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8" w:type="dxa"/>
        <w:tblInd w:w="-972" w:type="dxa"/>
        <w:tblLook w:val="01E0" w:firstRow="1" w:lastRow="1" w:firstColumn="1" w:lastColumn="1" w:noHBand="0" w:noVBand="0"/>
      </w:tblPr>
      <w:tblGrid>
        <w:gridCol w:w="4787"/>
        <w:gridCol w:w="1800"/>
        <w:gridCol w:w="4321"/>
      </w:tblGrid>
      <w:tr w:rsidR="00C37E94" w:rsidRPr="00C37E94" w:rsidTr="00902A7F">
        <w:trPr>
          <w:trHeight w:val="1700"/>
        </w:trPr>
        <w:tc>
          <w:tcPr>
            <w:tcW w:w="4787" w:type="dxa"/>
            <w:tcBorders>
              <w:bottom w:val="thinThickSmallGap" w:sz="2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СЕЛЬСКАЯ АДМИНИСТРАЦИЯ 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ТАЛДИНСКОГО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УСТЬ-КОСИНСКОГО РАЙОНА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bottom w:val="thinThickSmallGap" w:sz="24" w:space="0" w:color="auto"/>
            </w:tcBorders>
          </w:tcPr>
          <w:p w:rsidR="00C37E94" w:rsidRPr="00C37E94" w:rsidRDefault="00C37E94" w:rsidP="00C37E94">
            <w:pPr>
              <w:rPr>
                <w:rFonts w:ascii="Alt Text" w:eastAsia="Calibri" w:hAnsi="Alt Text" w:cs="Times New Roman"/>
                <w:sz w:val="28"/>
                <w:szCs w:val="28"/>
              </w:rPr>
            </w:pP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АЛТАЙ РЕСПУБЛИКАНЫН «КОКСУУ—ООЗЫ АЙМАГЫНДА»</w:t>
            </w:r>
          </w:p>
          <w:p w:rsidR="00C37E94" w:rsidRPr="00C37E94" w:rsidRDefault="00C37E94" w:rsidP="00C37E94">
            <w:pPr>
              <w:spacing w:after="0" w:line="240" w:lineRule="auto"/>
              <w:jc w:val="center"/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</w:pP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ТАЛДУ </w:t>
            </w:r>
            <w:proofErr w:type="gramStart"/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J</w:t>
            </w:r>
            <w:proofErr w:type="gramEnd"/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 xml:space="preserve">УРТ </w:t>
            </w: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val="en-US" w:eastAsia="ru-RU"/>
              </w:rPr>
              <w:t>J</w:t>
            </w:r>
            <w:r w:rsidRPr="00C37E94">
              <w:rPr>
                <w:rFonts w:ascii="Alt Text" w:eastAsia="Times New Roman" w:hAnsi="Alt Text" w:cs="Times New Roman"/>
                <w:sz w:val="28"/>
                <w:szCs w:val="28"/>
                <w:lang w:eastAsia="ru-RU"/>
              </w:rPr>
              <w:t>ЕЕЗЕНИН JУРТ АДМИНИСТРАЦИЯЗЫ</w:t>
            </w:r>
          </w:p>
        </w:tc>
      </w:tr>
    </w:tbl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</w:p>
    <w:p w:rsidR="00C37E94" w:rsidRPr="00C37E94" w:rsidRDefault="00C37E94" w:rsidP="00C37E94">
      <w:pPr>
        <w:ind w:left="-540"/>
        <w:rPr>
          <w:rFonts w:ascii="Calibri" w:eastAsia="Calibri" w:hAnsi="Calibri" w:cs="Times New Roman"/>
          <w:sz w:val="28"/>
          <w:szCs w:val="28"/>
        </w:rPr>
      </w:pPr>
      <w:r w:rsidRPr="00C37E94">
        <w:rPr>
          <w:rFonts w:ascii="Calibri" w:eastAsia="Calibri" w:hAnsi="Calibri" w:cs="Times New Roman"/>
          <w:sz w:val="28"/>
          <w:szCs w:val="28"/>
        </w:rPr>
        <w:t xml:space="preserve">649 483 Республика Алтай, </w:t>
      </w:r>
      <w:proofErr w:type="spellStart"/>
      <w:r w:rsidRPr="00C37E94">
        <w:rPr>
          <w:rFonts w:ascii="Calibri" w:eastAsia="Calibri" w:hAnsi="Calibri" w:cs="Times New Roman"/>
          <w:sz w:val="28"/>
          <w:szCs w:val="28"/>
        </w:rPr>
        <w:t>Усть-Коксинский</w:t>
      </w:r>
      <w:proofErr w:type="spellEnd"/>
      <w:r w:rsidRPr="00C37E94">
        <w:rPr>
          <w:rFonts w:ascii="Calibri" w:eastAsia="Calibri" w:hAnsi="Calibri" w:cs="Times New Roman"/>
          <w:sz w:val="28"/>
          <w:szCs w:val="28"/>
        </w:rPr>
        <w:t xml:space="preserve"> район, с. </w:t>
      </w:r>
      <w:proofErr w:type="spellStart"/>
      <w:r w:rsidRPr="00C37E94">
        <w:rPr>
          <w:rFonts w:ascii="Calibri" w:eastAsia="Calibri" w:hAnsi="Calibri" w:cs="Times New Roman"/>
          <w:sz w:val="28"/>
          <w:szCs w:val="28"/>
        </w:rPr>
        <w:t>Талда</w:t>
      </w:r>
      <w:proofErr w:type="spellEnd"/>
      <w:r w:rsidRPr="00C37E94">
        <w:rPr>
          <w:rFonts w:ascii="Calibri" w:eastAsia="Calibri" w:hAnsi="Calibri" w:cs="Times New Roman"/>
          <w:sz w:val="28"/>
          <w:szCs w:val="28"/>
        </w:rPr>
        <w:t xml:space="preserve"> Тел.(388 48) 26-4-58 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talda</w:t>
      </w:r>
      <w:proofErr w:type="spellEnd"/>
      <w:r w:rsidRPr="00C37E94">
        <w:rPr>
          <w:rFonts w:ascii="Calibri" w:eastAsia="SimSun" w:hAnsi="Calibri" w:cs="Times New Roman"/>
          <w:sz w:val="28"/>
          <w:szCs w:val="28"/>
          <w:lang w:eastAsia="zh-CN"/>
        </w:rPr>
        <w:t>-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adm</w:t>
      </w:r>
      <w:proofErr w:type="spellEnd"/>
      <w:r w:rsidRPr="00C37E94">
        <w:rPr>
          <w:rFonts w:ascii="Calibri" w:eastAsia="SimSun" w:hAnsi="Calibri" w:cs="Times New Roman"/>
          <w:sz w:val="28"/>
          <w:szCs w:val="28"/>
          <w:lang w:eastAsia="zh-CN"/>
        </w:rPr>
        <w:t>@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yandex</w:t>
      </w:r>
      <w:proofErr w:type="spellEnd"/>
      <w:r w:rsidRPr="00C37E94">
        <w:rPr>
          <w:rFonts w:ascii="Calibri" w:eastAsia="SimSun" w:hAnsi="Calibri" w:cs="Times New Roman"/>
          <w:sz w:val="28"/>
          <w:szCs w:val="28"/>
          <w:lang w:eastAsia="zh-CN"/>
        </w:rPr>
        <w:t>.</w:t>
      </w:r>
      <w:proofErr w:type="spellStart"/>
      <w:r w:rsidRPr="00C37E94">
        <w:rPr>
          <w:rFonts w:ascii="Calibri" w:eastAsia="SimSun" w:hAnsi="Calibri" w:cs="Times New Roman"/>
          <w:sz w:val="28"/>
          <w:szCs w:val="28"/>
          <w:lang w:val="en-US" w:eastAsia="zh-CN"/>
        </w:rPr>
        <w:t>ru</w:t>
      </w:r>
      <w:proofErr w:type="spellEnd"/>
    </w:p>
    <w:p w:rsidR="00C37E94" w:rsidRPr="00C37E94" w:rsidRDefault="00C37E94" w:rsidP="00C37E94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C37E94">
        <w:rPr>
          <w:rFonts w:ascii="Calibri" w:eastAsia="Calibri" w:hAnsi="Calibri" w:cs="Times New Roman"/>
          <w:b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 w:rsidR="00C37E94" w:rsidRPr="00C37E94" w:rsidRDefault="00C37E94" w:rsidP="00C37E94">
      <w:pPr>
        <w:rPr>
          <w:rFonts w:ascii="Calibri" w:eastAsia="Calibri" w:hAnsi="Calibri" w:cs="Times New Roman"/>
          <w:b/>
          <w:sz w:val="28"/>
          <w:szCs w:val="28"/>
        </w:rPr>
      </w:pPr>
      <w:r w:rsidRPr="00C37E94">
        <w:rPr>
          <w:rFonts w:ascii="Calibri" w:eastAsia="Calibri" w:hAnsi="Calibri" w:cs="Times New Roman"/>
          <w:b/>
          <w:sz w:val="28"/>
          <w:szCs w:val="28"/>
        </w:rPr>
        <w:t xml:space="preserve">                          </w:t>
      </w:r>
      <w:r>
        <w:rPr>
          <w:rFonts w:ascii="Calibri" w:eastAsia="Calibri" w:hAnsi="Calibri" w:cs="Times New Roman"/>
          <w:b/>
          <w:sz w:val="28"/>
          <w:szCs w:val="28"/>
        </w:rPr>
        <w:t xml:space="preserve">                  </w:t>
      </w:r>
      <w:r w:rsidR="006C0253">
        <w:rPr>
          <w:rFonts w:ascii="Calibri" w:eastAsia="Calibri" w:hAnsi="Calibri" w:cs="Times New Roman"/>
          <w:b/>
          <w:sz w:val="28"/>
          <w:szCs w:val="28"/>
        </w:rPr>
        <w:t>2</w:t>
      </w:r>
      <w:bookmarkStart w:id="0" w:name="_GoBack"/>
      <w:bookmarkEnd w:id="0"/>
      <w:r w:rsidRPr="00C37E94">
        <w:rPr>
          <w:rFonts w:ascii="Calibri" w:eastAsia="Calibri" w:hAnsi="Calibri" w:cs="Times New Roman"/>
          <w:b/>
          <w:sz w:val="28"/>
          <w:szCs w:val="28"/>
        </w:rPr>
        <w:t xml:space="preserve"> квартал 202</w:t>
      </w:r>
      <w:r w:rsidR="00437C72">
        <w:rPr>
          <w:rFonts w:ascii="Calibri" w:eastAsia="Calibri" w:hAnsi="Calibri" w:cs="Times New Roman"/>
          <w:b/>
          <w:sz w:val="28"/>
          <w:szCs w:val="28"/>
        </w:rPr>
        <w:t>4</w:t>
      </w:r>
      <w:r w:rsidRPr="00C37E94">
        <w:rPr>
          <w:rFonts w:ascii="Calibri" w:eastAsia="Calibri" w:hAnsi="Calibri" w:cs="Times New Roman"/>
          <w:b/>
          <w:sz w:val="28"/>
          <w:szCs w:val="28"/>
        </w:rPr>
        <w:t xml:space="preserve"> год</w:t>
      </w:r>
    </w:p>
    <w:tbl>
      <w:tblPr>
        <w:tblW w:w="9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09"/>
        <w:gridCol w:w="856"/>
        <w:gridCol w:w="1416"/>
        <w:gridCol w:w="1843"/>
        <w:gridCol w:w="1948"/>
      </w:tblGrid>
      <w:tr w:rsidR="00C37E94" w:rsidRPr="00C37E94" w:rsidTr="00902A7F">
        <w:trPr>
          <w:trHeight w:val="180"/>
        </w:trPr>
        <w:tc>
          <w:tcPr>
            <w:tcW w:w="3509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Наименование категорий персонала</w:t>
            </w:r>
          </w:p>
        </w:tc>
        <w:tc>
          <w:tcPr>
            <w:tcW w:w="856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№   строки</w:t>
            </w:r>
          </w:p>
        </w:tc>
        <w:tc>
          <w:tcPr>
            <w:tcW w:w="1416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Утверждено штатных единиц на конец отчетного периода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Численность работнико</w:t>
            </w:r>
            <w:proofErr w:type="gramStart"/>
            <w:r w:rsidRPr="00C37E94">
              <w:rPr>
                <w:rFonts w:ascii="Calibri" w:eastAsia="Calibri" w:hAnsi="Calibri" w:cs="Times New Roman"/>
              </w:rPr>
              <w:t>в(</w:t>
            </w:r>
            <w:proofErr w:type="gramEnd"/>
            <w:r w:rsidRPr="00C37E94">
              <w:rPr>
                <w:rFonts w:ascii="Calibri" w:eastAsia="Calibri" w:hAnsi="Calibri" w:cs="Times New Roman"/>
              </w:rPr>
              <w:t xml:space="preserve"> без внешних совместителей), человек </w:t>
            </w:r>
          </w:p>
        </w:tc>
        <w:tc>
          <w:tcPr>
            <w:tcW w:w="1948" w:type="dxa"/>
            <w:vMerge w:val="restart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 xml:space="preserve">Начислено средств на оплату труда работников в отчетном периоде, </w:t>
            </w:r>
            <w:proofErr w:type="spellStart"/>
            <w:r w:rsidRPr="00C37E94">
              <w:rPr>
                <w:rFonts w:ascii="Calibri" w:eastAsia="Calibri" w:hAnsi="Calibri" w:cs="Times New Roman"/>
              </w:rPr>
              <w:t>тыс</w:t>
            </w:r>
            <w:proofErr w:type="gramStart"/>
            <w:r w:rsidRPr="00C37E94">
              <w:rPr>
                <w:rFonts w:ascii="Calibri" w:eastAsia="Calibri" w:hAnsi="Calibri" w:cs="Times New Roman"/>
              </w:rPr>
              <w:t>.р</w:t>
            </w:r>
            <w:proofErr w:type="gramEnd"/>
            <w:r w:rsidRPr="00C37E94">
              <w:rPr>
                <w:rFonts w:ascii="Calibri" w:eastAsia="Calibri" w:hAnsi="Calibri" w:cs="Times New Roman"/>
              </w:rPr>
              <w:t>уб</w:t>
            </w:r>
            <w:proofErr w:type="spellEnd"/>
            <w:r w:rsidRPr="00C37E94">
              <w:rPr>
                <w:rFonts w:ascii="Calibri" w:eastAsia="Calibri" w:hAnsi="Calibri" w:cs="Times New Roman"/>
              </w:rPr>
              <w:t xml:space="preserve">.(нарастающим итогом с начала года </w:t>
            </w:r>
          </w:p>
        </w:tc>
      </w:tr>
      <w:tr w:rsidR="00C37E94" w:rsidRPr="00C37E94" w:rsidTr="00902A7F">
        <w:trPr>
          <w:trHeight w:val="90"/>
        </w:trPr>
        <w:tc>
          <w:tcPr>
            <w:tcW w:w="3509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56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416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Фактически на конец отчетного периода</w:t>
            </w:r>
          </w:p>
        </w:tc>
        <w:tc>
          <w:tcPr>
            <w:tcW w:w="1948" w:type="dxa"/>
            <w:vMerge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C37E94" w:rsidRPr="00C37E94" w:rsidTr="00902A7F"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Государственные должности  Российской Федерации, субъектов Российской Федерации, муниципальные должности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01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8" w:type="dxa"/>
          </w:tcPr>
          <w:p w:rsidR="00C37E94" w:rsidRPr="00C37E94" w:rsidRDefault="006C0253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251,2</w:t>
            </w:r>
          </w:p>
        </w:tc>
      </w:tr>
      <w:tr w:rsidR="00C37E94" w:rsidRPr="00C37E94" w:rsidTr="00902A7F"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Должности государственной гражданско</w:t>
            </w:r>
            <w:proofErr w:type="gramStart"/>
            <w:r w:rsidRPr="00C37E94">
              <w:rPr>
                <w:rFonts w:ascii="Calibri" w:eastAsia="Calibri" w:hAnsi="Calibri" w:cs="Times New Roman"/>
              </w:rPr>
              <w:t>й(</w:t>
            </w:r>
            <w:proofErr w:type="gramEnd"/>
            <w:r w:rsidRPr="00C37E94">
              <w:rPr>
                <w:rFonts w:ascii="Calibri" w:eastAsia="Calibri" w:hAnsi="Calibri" w:cs="Times New Roman"/>
              </w:rPr>
              <w:t>муниципальной)службы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02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948" w:type="dxa"/>
          </w:tcPr>
          <w:p w:rsidR="00C37E94" w:rsidRPr="00C37E94" w:rsidRDefault="006C0253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181,3</w:t>
            </w:r>
          </w:p>
        </w:tc>
      </w:tr>
      <w:tr w:rsidR="00C37E94" w:rsidRPr="00C37E94" w:rsidTr="00902A7F"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Другой персонал, состоящий в штате организации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03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  <w:lang w:val="en-US"/>
              </w:rPr>
              <w:t>1</w:t>
            </w:r>
            <w:r w:rsidRPr="00C37E94">
              <w:rPr>
                <w:rFonts w:ascii="Calibri" w:eastAsia="Calibri" w:hAnsi="Calibri" w:cs="Times New Roman"/>
              </w:rPr>
              <w:t>1,96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11</w:t>
            </w:r>
          </w:p>
        </w:tc>
        <w:tc>
          <w:tcPr>
            <w:tcW w:w="1948" w:type="dxa"/>
          </w:tcPr>
          <w:p w:rsidR="00C37E94" w:rsidRPr="00C37E94" w:rsidRDefault="006C0253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1761,1</w:t>
            </w:r>
          </w:p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C37E94" w:rsidRPr="00C37E94" w:rsidTr="00902A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3509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Всего должностей в соответствии со штатным расписанием (сумма строк 01-04)</w:t>
            </w:r>
          </w:p>
        </w:tc>
        <w:tc>
          <w:tcPr>
            <w:tcW w:w="85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04</w:t>
            </w:r>
          </w:p>
        </w:tc>
        <w:tc>
          <w:tcPr>
            <w:tcW w:w="1416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  <w:lang w:val="en-US"/>
              </w:rPr>
              <w:t>1</w:t>
            </w:r>
            <w:r w:rsidRPr="00C37E94">
              <w:rPr>
                <w:rFonts w:ascii="Calibri" w:eastAsia="Calibri" w:hAnsi="Calibri" w:cs="Times New Roman"/>
              </w:rPr>
              <w:t>3,96</w:t>
            </w:r>
          </w:p>
        </w:tc>
        <w:tc>
          <w:tcPr>
            <w:tcW w:w="1843" w:type="dxa"/>
          </w:tcPr>
          <w:p w:rsidR="00C37E94" w:rsidRPr="00C37E94" w:rsidRDefault="00C37E94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C37E94">
              <w:rPr>
                <w:rFonts w:ascii="Calibri" w:eastAsia="Calibri" w:hAnsi="Calibri" w:cs="Times New Roman"/>
              </w:rPr>
              <w:t>13</w:t>
            </w:r>
          </w:p>
        </w:tc>
        <w:tc>
          <w:tcPr>
            <w:tcW w:w="1948" w:type="dxa"/>
          </w:tcPr>
          <w:p w:rsidR="00C37E94" w:rsidRPr="00C37E94" w:rsidRDefault="006C0253" w:rsidP="00C37E94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2193,6</w:t>
            </w:r>
          </w:p>
        </w:tc>
      </w:tr>
    </w:tbl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</w:p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  <w:r w:rsidRPr="00C37E94">
        <w:rPr>
          <w:rFonts w:ascii="Calibri" w:eastAsia="Calibri" w:hAnsi="Calibri" w:cs="Times New Roman"/>
          <w:sz w:val="28"/>
          <w:szCs w:val="28"/>
        </w:rPr>
        <w:t xml:space="preserve">Исполнитель: </w:t>
      </w:r>
      <w:r w:rsidR="00437C72">
        <w:rPr>
          <w:rFonts w:ascii="Calibri" w:eastAsia="Calibri" w:hAnsi="Calibri" w:cs="Times New Roman"/>
          <w:sz w:val="28"/>
          <w:szCs w:val="28"/>
        </w:rPr>
        <w:t>Экономист</w:t>
      </w:r>
      <w:r w:rsidRPr="00C37E94">
        <w:rPr>
          <w:rFonts w:ascii="Calibri" w:eastAsia="Calibri" w:hAnsi="Calibri" w:cs="Times New Roman"/>
          <w:sz w:val="28"/>
          <w:szCs w:val="28"/>
        </w:rPr>
        <w:t xml:space="preserve">. </w:t>
      </w:r>
      <w:r w:rsidR="00437C72">
        <w:rPr>
          <w:rFonts w:ascii="Calibri" w:eastAsia="Calibri" w:hAnsi="Calibri" w:cs="Times New Roman"/>
          <w:sz w:val="28"/>
          <w:szCs w:val="28"/>
        </w:rPr>
        <w:t>Горемыкина С.М.</w:t>
      </w:r>
    </w:p>
    <w:p w:rsidR="00C37E94" w:rsidRPr="00C37E94" w:rsidRDefault="00C37E94" w:rsidP="00C37E94">
      <w:pPr>
        <w:rPr>
          <w:rFonts w:ascii="Calibri" w:eastAsia="Calibri" w:hAnsi="Calibri" w:cs="Times New Roman"/>
          <w:sz w:val="28"/>
          <w:szCs w:val="28"/>
        </w:rPr>
      </w:pPr>
    </w:p>
    <w:p w:rsidR="009F0BEF" w:rsidRDefault="009F0BEF"/>
    <w:sectPr w:rsidR="009F0BEF" w:rsidSect="00642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074"/>
    <w:rsid w:val="00437C72"/>
    <w:rsid w:val="006C0253"/>
    <w:rsid w:val="009F0BEF"/>
    <w:rsid w:val="00A81074"/>
    <w:rsid w:val="00C3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4</cp:revision>
  <dcterms:created xsi:type="dcterms:W3CDTF">2025-03-21T04:08:00Z</dcterms:created>
  <dcterms:modified xsi:type="dcterms:W3CDTF">2025-03-21T04:11:00Z</dcterms:modified>
</cp:coreProperties>
</file>