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43" w:type="dxa"/>
        <w:tblLook w:val="01E0"/>
      </w:tblPr>
      <w:tblGrid>
        <w:gridCol w:w="4787"/>
        <w:gridCol w:w="1800"/>
        <w:gridCol w:w="4045"/>
      </w:tblGrid>
      <w:tr w:rsidR="00EB5998" w:rsidTr="00371B29">
        <w:trPr>
          <w:trHeight w:val="1985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B5998" w:rsidRPr="00D71C92" w:rsidRDefault="00EB5998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 xml:space="preserve">СЕЛЬСКАЯ АДМИНИСТРАЦИЯ </w:t>
            </w:r>
          </w:p>
          <w:p w:rsidR="00EB5998" w:rsidRPr="00D71C92" w:rsidRDefault="00EB5998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>ТАЛДИНСКОГО</w:t>
            </w:r>
          </w:p>
          <w:p w:rsidR="00EB5998" w:rsidRPr="00D71C92" w:rsidRDefault="00EB5998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EB5998" w:rsidRPr="00D71C92" w:rsidRDefault="00EB5998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B5998" w:rsidRPr="00D71C92" w:rsidRDefault="00EB5998" w:rsidP="00371B29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71C92"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88265</wp:posOffset>
                  </wp:positionV>
                  <wp:extent cx="911860" cy="834390"/>
                  <wp:effectExtent l="19050" t="0" r="2540" b="0"/>
                  <wp:wrapSquare wrapText="left"/>
                  <wp:docPr id="3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B5998" w:rsidRPr="00D71C92" w:rsidRDefault="00EB5998" w:rsidP="00371B29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D71C92">
              <w:rPr>
                <w:rFonts w:ascii="Times New Roman" w:hAnsi="Times New Roman"/>
                <w:sz w:val="28"/>
                <w:szCs w:val="28"/>
              </w:rPr>
              <w:t>АЛТАЙ РЕСПУБЛИКАНЫН «КОКСУУ—ООЗЫ АЙМАГЫНДА»</w:t>
            </w:r>
          </w:p>
          <w:p w:rsidR="00EB5998" w:rsidRPr="00D71C92" w:rsidRDefault="00EB5998" w:rsidP="00371B29">
            <w:pPr>
              <w:pStyle w:val="ad"/>
              <w:rPr>
                <w:sz w:val="28"/>
                <w:szCs w:val="28"/>
              </w:rPr>
            </w:pPr>
            <w:r w:rsidRPr="00D71C92">
              <w:rPr>
                <w:rFonts w:ascii="Times New Roman" w:hAnsi="Times New Roman"/>
                <w:sz w:val="28"/>
                <w:szCs w:val="28"/>
              </w:rPr>
              <w:t xml:space="preserve">ТАЛДУ </w:t>
            </w:r>
            <w:r w:rsidRPr="00D71C92">
              <w:rPr>
                <w:rFonts w:ascii="Alt Text Cyr" w:hAnsi="Alt Text Cyr"/>
                <w:sz w:val="28"/>
                <w:szCs w:val="28"/>
              </w:rPr>
              <w:t xml:space="preserve"> </w:t>
            </w:r>
            <w:proofErr w:type="gramStart"/>
            <w:r w:rsidRPr="00D71C92">
              <w:rPr>
                <w:rFonts w:ascii="Alt Text Cyr" w:hAnsi="Alt Text Cyr"/>
                <w:sz w:val="28"/>
                <w:szCs w:val="28"/>
              </w:rPr>
              <w:t>J</w:t>
            </w:r>
            <w:proofErr w:type="gramEnd"/>
            <w:r w:rsidRPr="00D71C92">
              <w:rPr>
                <w:rFonts w:ascii="Alt Text Cyr" w:hAnsi="Alt Text Cyr"/>
                <w:sz w:val="28"/>
                <w:szCs w:val="28"/>
              </w:rPr>
              <w:t xml:space="preserve">УРТ </w:t>
            </w:r>
            <w:r w:rsidRPr="00D71C92">
              <w:rPr>
                <w:sz w:val="28"/>
                <w:szCs w:val="28"/>
                <w:lang w:val="en-US"/>
              </w:rPr>
              <w:t>J</w:t>
            </w:r>
            <w:r w:rsidRPr="00D71C92">
              <w:rPr>
                <w:rFonts w:ascii="Alt Text Cyr" w:hAnsi="Alt Text Cyr"/>
                <w:sz w:val="28"/>
                <w:szCs w:val="28"/>
              </w:rPr>
              <w:t>ЕЕЗЕНИН JУРТ АДМИНИСТРАЦИЯЗЫ</w:t>
            </w:r>
          </w:p>
        </w:tc>
      </w:tr>
    </w:tbl>
    <w:p w:rsidR="00EB5998" w:rsidRDefault="00EB5998" w:rsidP="00EB5998">
      <w:pPr>
        <w:pStyle w:val="af"/>
        <w:spacing w:line="228" w:lineRule="auto"/>
        <w:rPr>
          <w:sz w:val="24"/>
        </w:rPr>
      </w:pPr>
      <w:r>
        <w:rPr>
          <w:sz w:val="24"/>
        </w:rPr>
        <w:t>ПОСТАНОВЛЕНИЕ</w:t>
      </w:r>
    </w:p>
    <w:p w:rsidR="00EB5998" w:rsidRDefault="00EB5998" w:rsidP="00EB5998">
      <w:pPr>
        <w:pStyle w:val="af"/>
        <w:spacing w:line="228" w:lineRule="auto"/>
        <w:rPr>
          <w:sz w:val="24"/>
        </w:rPr>
      </w:pPr>
    </w:p>
    <w:p w:rsidR="00EB5998" w:rsidRPr="002F0B0C" w:rsidRDefault="00EB5998" w:rsidP="00EB5998">
      <w:pPr>
        <w:pStyle w:val="af"/>
        <w:spacing w:line="228" w:lineRule="auto"/>
        <w:rPr>
          <w:b w:val="0"/>
          <w:color w:val="000000"/>
          <w:sz w:val="24"/>
        </w:rPr>
      </w:pPr>
      <w:r>
        <w:rPr>
          <w:sz w:val="24"/>
        </w:rPr>
        <w:t xml:space="preserve">от ___________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 xml:space="preserve">.                                                                                              № </w:t>
      </w:r>
      <w:r>
        <w:rPr>
          <w:color w:val="000000"/>
          <w:sz w:val="24"/>
        </w:rPr>
        <w:t>ПРОЕКТ</w:t>
      </w:r>
    </w:p>
    <w:p w:rsidR="002F45D2" w:rsidRPr="002F0B0C" w:rsidRDefault="002F45D2" w:rsidP="002F45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2F45D2" w:rsidRPr="002F0B0C" w:rsidRDefault="002F45D2" w:rsidP="002F45D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472284" w:rsidRDefault="002F45D2" w:rsidP="002F45D2">
      <w:pPr>
        <w:ind w:firstLine="709"/>
        <w:contextualSpacing/>
        <w:jc w:val="center"/>
        <w:rPr>
          <w:b/>
          <w:sz w:val="24"/>
          <w:szCs w:val="24"/>
        </w:rPr>
      </w:pPr>
      <w:r w:rsidRPr="002C5DC2">
        <w:rPr>
          <w:b/>
          <w:sz w:val="24"/>
          <w:szCs w:val="24"/>
        </w:rPr>
        <w:t>«</w:t>
      </w:r>
      <w:r w:rsidR="00472284" w:rsidRPr="00472284">
        <w:rPr>
          <w:b/>
          <w:sz w:val="24"/>
          <w:szCs w:val="24"/>
        </w:rPr>
        <w:t>Предоставление решения о согласовании архитектурно-</w:t>
      </w:r>
    </w:p>
    <w:p w:rsidR="002F45D2" w:rsidRPr="002C5DC2" w:rsidRDefault="00472284" w:rsidP="002F45D2">
      <w:pPr>
        <w:ind w:firstLine="709"/>
        <w:contextualSpacing/>
        <w:jc w:val="center"/>
        <w:rPr>
          <w:b/>
          <w:sz w:val="24"/>
          <w:szCs w:val="24"/>
        </w:rPr>
      </w:pPr>
      <w:r w:rsidRPr="00472284">
        <w:rPr>
          <w:b/>
          <w:sz w:val="24"/>
          <w:szCs w:val="24"/>
        </w:rPr>
        <w:t>градостроительного облика объекта</w:t>
      </w:r>
      <w:r w:rsidR="002F45D2" w:rsidRPr="002C5DC2">
        <w:rPr>
          <w:b/>
          <w:sz w:val="24"/>
          <w:szCs w:val="24"/>
        </w:rPr>
        <w:t>»</w:t>
      </w:r>
    </w:p>
    <w:p w:rsidR="002F45D2" w:rsidRDefault="002F45D2" w:rsidP="002F45D2">
      <w:pPr>
        <w:ind w:firstLine="709"/>
        <w:contextualSpacing/>
        <w:jc w:val="both"/>
        <w:rPr>
          <w:b/>
          <w:sz w:val="24"/>
          <w:szCs w:val="24"/>
        </w:rPr>
      </w:pPr>
    </w:p>
    <w:p w:rsidR="002F45D2" w:rsidRPr="007A5943" w:rsidRDefault="002F45D2" w:rsidP="002F45D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1E64D7">
        <w:rPr>
          <w:b/>
          <w:color w:val="000000"/>
          <w:sz w:val="24"/>
          <w:szCs w:val="24"/>
        </w:rPr>
        <w:t>Раздел</w:t>
      </w:r>
      <w:r w:rsidRPr="007A5943">
        <w:rPr>
          <w:b/>
          <w:color w:val="000000"/>
          <w:sz w:val="24"/>
          <w:szCs w:val="24"/>
        </w:rPr>
        <w:t xml:space="preserve"> I. Общие положения</w:t>
      </w:r>
    </w:p>
    <w:p w:rsidR="002F45D2" w:rsidRPr="002F0B0C" w:rsidRDefault="002F45D2" w:rsidP="002F45D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Предмет регулирования</w:t>
      </w:r>
    </w:p>
    <w:p w:rsidR="002F45D2" w:rsidRPr="00F15720" w:rsidRDefault="002F45D2" w:rsidP="00EB5998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A1F6D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Pr="00F15720">
        <w:rPr>
          <w:rFonts w:ascii="Times New Roman" w:hAnsi="Times New Roman" w:cs="Times New Roman"/>
          <w:sz w:val="24"/>
          <w:szCs w:val="24"/>
        </w:rPr>
        <w:t>«</w:t>
      </w:r>
      <w:r w:rsidR="00472284" w:rsidRPr="00472284">
        <w:rPr>
          <w:rFonts w:ascii="Times New Roman" w:hAnsi="Times New Roman" w:cs="Times New Roman"/>
          <w:sz w:val="24"/>
          <w:szCs w:val="24"/>
        </w:rPr>
        <w:t>Предоставление решения о согласовании архитектурно-градостроительного облика объекта</w:t>
      </w:r>
      <w:r w:rsidRPr="00FA1F6D">
        <w:rPr>
          <w:rFonts w:ascii="Times New Roman" w:hAnsi="Times New Roman" w:cs="Times New Roman"/>
          <w:sz w:val="24"/>
          <w:szCs w:val="24"/>
        </w:rPr>
        <w:t xml:space="preserve">» (далее административный регламент) </w:t>
      </w:r>
      <w:r w:rsidRPr="00962A4C">
        <w:rPr>
          <w:rFonts w:ascii="Times New Roman" w:hAnsi="Times New Roman" w:cs="Times New Roman"/>
          <w:sz w:val="24"/>
          <w:szCs w:val="24"/>
        </w:rPr>
        <w:t xml:space="preserve">определяет сроки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62A4C">
        <w:rPr>
          <w:rFonts w:ascii="Times New Roman" w:hAnsi="Times New Roman" w:cs="Times New Roman"/>
          <w:sz w:val="24"/>
          <w:szCs w:val="24"/>
        </w:rPr>
        <w:t xml:space="preserve"> последовательность действий (административных процедур) </w:t>
      </w:r>
      <w:r w:rsidRPr="00EB599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B5998" w:rsidRPr="00EB5998">
        <w:rPr>
          <w:rFonts w:ascii="Times New Roman" w:hAnsi="Times New Roman" w:cs="Times New Roman"/>
          <w:sz w:val="24"/>
          <w:szCs w:val="24"/>
        </w:rPr>
        <w:t>Талд</w:t>
      </w:r>
      <w:r w:rsidR="00673C2D" w:rsidRPr="00EB5998">
        <w:rPr>
          <w:rFonts w:ascii="Times New Roman" w:hAnsi="Times New Roman" w:cs="Times New Roman"/>
          <w:sz w:val="24"/>
          <w:szCs w:val="24"/>
        </w:rPr>
        <w:t>инского</w:t>
      </w:r>
      <w:proofErr w:type="spellEnd"/>
      <w:r w:rsidR="00673C2D" w:rsidRPr="00EB599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62A4C">
        <w:rPr>
          <w:rFonts w:ascii="Times New Roman" w:hAnsi="Times New Roman" w:cs="Times New Roman"/>
          <w:sz w:val="24"/>
          <w:szCs w:val="24"/>
        </w:rPr>
        <w:t xml:space="preserve"> (далее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962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962A4C">
        <w:rPr>
          <w:rFonts w:ascii="Times New Roman" w:hAnsi="Times New Roman" w:cs="Times New Roman"/>
          <w:sz w:val="24"/>
          <w:szCs w:val="24"/>
        </w:rPr>
        <w:t xml:space="preserve">), а также порядок взаимодействия с заявителями при предоставлении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62A4C">
        <w:rPr>
          <w:rFonts w:ascii="Times New Roman" w:hAnsi="Times New Roman" w:cs="Times New Roman"/>
          <w:sz w:val="24"/>
          <w:szCs w:val="24"/>
        </w:rPr>
        <w:t xml:space="preserve">услуги по </w:t>
      </w:r>
      <w:r w:rsidR="00F15720" w:rsidRPr="00F15720">
        <w:rPr>
          <w:rFonts w:ascii="Times New Roman" w:hAnsi="Times New Roman" w:cs="Times New Roman"/>
          <w:sz w:val="24"/>
          <w:szCs w:val="24"/>
        </w:rPr>
        <w:t xml:space="preserve">предоставлению разрешения на осуществление земляных работ </w:t>
      </w:r>
      <w:r w:rsidRPr="00F15720">
        <w:rPr>
          <w:rFonts w:ascii="Times New Roman" w:hAnsi="Times New Roman" w:cs="Times New Roman"/>
          <w:sz w:val="24"/>
          <w:szCs w:val="24"/>
        </w:rPr>
        <w:t>(далее муниципальная услуга).</w:t>
      </w:r>
    </w:p>
    <w:p w:rsidR="002F45D2" w:rsidRPr="00F15720" w:rsidRDefault="002F45D2" w:rsidP="002F45D2">
      <w:pPr>
        <w:pStyle w:val="ConsPlusNormal"/>
        <w:widowControl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2F45D2" w:rsidRPr="002F0B0C" w:rsidRDefault="002F45D2" w:rsidP="002F45D2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Лицами, имеющими право на предоставление муниципальной услуги, являются </w:t>
      </w:r>
      <w:r w:rsidR="00F15720">
        <w:rPr>
          <w:rFonts w:ascii="Times New Roman" w:hAnsi="Times New Roman" w:cs="Times New Roman"/>
          <w:sz w:val="24"/>
          <w:szCs w:val="24"/>
        </w:rPr>
        <w:t>физические</w:t>
      </w:r>
      <w:r w:rsidRPr="00962A4C">
        <w:rPr>
          <w:rFonts w:ascii="Times New Roman" w:hAnsi="Times New Roman" w:cs="Times New Roman"/>
          <w:sz w:val="24"/>
          <w:szCs w:val="24"/>
        </w:rPr>
        <w:t xml:space="preserve"> или юридическ</w:t>
      </w:r>
      <w:r w:rsidR="00F15720">
        <w:rPr>
          <w:rFonts w:ascii="Times New Roman" w:hAnsi="Times New Roman" w:cs="Times New Roman"/>
          <w:sz w:val="24"/>
          <w:szCs w:val="24"/>
        </w:rPr>
        <w:t xml:space="preserve">ие лица </w:t>
      </w:r>
      <w:r w:rsidRPr="002F0B0C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5048A8">
        <w:rPr>
          <w:rFonts w:ascii="Times New Roman" w:hAnsi="Times New Roman" w:cs="Times New Roman"/>
          <w:sz w:val="24"/>
          <w:szCs w:val="24"/>
        </w:rPr>
        <w:t>заявители).</w:t>
      </w: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2F45D2" w:rsidRPr="002F0B0C" w:rsidRDefault="002F45D2" w:rsidP="00EB5998">
      <w:pPr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По вопросам получения муниципальной услуги можно получить консультацию путем непосредственного обращения в </w:t>
      </w:r>
      <w:r>
        <w:rPr>
          <w:sz w:val="24"/>
          <w:szCs w:val="24"/>
        </w:rPr>
        <w:t>Администрацию</w:t>
      </w:r>
      <w:r w:rsidRPr="002F0B0C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Pr="002F0B0C">
        <w:rPr>
          <w:sz w:val="24"/>
          <w:szCs w:val="24"/>
        </w:rPr>
        <w:t>о телефону и по электронной почте.</w:t>
      </w:r>
    </w:p>
    <w:p w:rsidR="002F45D2" w:rsidRPr="002F0B0C" w:rsidRDefault="002F45D2" w:rsidP="002F45D2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Индивидуальное устное информирование осуществляется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при обращении лично или по телефону.</w:t>
      </w:r>
    </w:p>
    <w:p w:rsidR="002F45D2" w:rsidRPr="002F0B0C" w:rsidRDefault="002F45D2" w:rsidP="002F45D2">
      <w:pPr>
        <w:autoSpaceDE w:val="0"/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Информация по вопросам предоставления муниципальной услуги является открытой и предоставляется путем: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официальном сайте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Региональном портале государственных и муниципальных услуг Республики Алтай (далее - Портал); 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проведения консультаций специалистом</w:t>
      </w:r>
      <w:r w:rsidRPr="002F0B0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при личном обращении;</w:t>
      </w:r>
    </w:p>
    <w:p w:rsidR="002F45D2" w:rsidRPr="002F0B0C" w:rsidRDefault="002F45D2" w:rsidP="002F45D2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4) использования средств телефонной связи; </w:t>
      </w:r>
    </w:p>
    <w:p w:rsidR="002F45D2" w:rsidRPr="002F0B0C" w:rsidRDefault="002F45D2" w:rsidP="002F45D2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5) размещения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На информационных стендах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размещается следующая информация: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извлечения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график приема граждан</w:t>
      </w:r>
      <w:r w:rsidRPr="002F0B0C">
        <w:rPr>
          <w:sz w:val="24"/>
          <w:szCs w:val="24"/>
        </w:rPr>
        <w:t xml:space="preserve">; 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порядок получения гражданами консультаций;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перечень документов, необходимых для предоставления </w:t>
      </w:r>
      <w:r>
        <w:rPr>
          <w:color w:val="000000"/>
          <w:sz w:val="24"/>
          <w:szCs w:val="24"/>
        </w:rPr>
        <w:t xml:space="preserve">муниципальной </w:t>
      </w:r>
      <w:r w:rsidRPr="002F0B0C">
        <w:rPr>
          <w:color w:val="000000"/>
          <w:sz w:val="24"/>
          <w:szCs w:val="24"/>
        </w:rPr>
        <w:t>услуги, и источники получения данных документов;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порядок обжалования действий (бездействий) и решений, осуществляемых и принимаемых </w:t>
      </w:r>
      <w:r>
        <w:rPr>
          <w:color w:val="000000"/>
          <w:sz w:val="24"/>
          <w:szCs w:val="24"/>
        </w:rPr>
        <w:t xml:space="preserve">должностными лицами </w:t>
      </w:r>
      <w:r w:rsidRPr="002F0B0C">
        <w:rPr>
          <w:color w:val="000000"/>
          <w:sz w:val="24"/>
          <w:szCs w:val="24"/>
        </w:rPr>
        <w:t>в ходе предоставления муниципальной услуги.</w:t>
      </w:r>
    </w:p>
    <w:p w:rsidR="002F45D2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F45D2" w:rsidRPr="007A5943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7A5943">
        <w:rPr>
          <w:b/>
          <w:color w:val="000000"/>
          <w:sz w:val="24"/>
          <w:szCs w:val="24"/>
        </w:rPr>
        <w:t>Раздел II. Стандарт предоставления муниципальной услуги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Полное н</w:t>
      </w:r>
      <w:r w:rsidRPr="002F0B0C">
        <w:rPr>
          <w:b/>
          <w:sz w:val="24"/>
          <w:szCs w:val="24"/>
        </w:rPr>
        <w:t>аименование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15720">
        <w:rPr>
          <w:rFonts w:ascii="Times New Roman" w:hAnsi="Times New Roman" w:cs="Times New Roman"/>
          <w:b w:val="0"/>
          <w:sz w:val="24"/>
          <w:szCs w:val="24"/>
        </w:rPr>
        <w:t>Предоставление разрешения на осуществление земляных работ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EB5998" w:rsidRPr="00D71C92" w:rsidRDefault="002F45D2" w:rsidP="00EB5998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5998" w:rsidRPr="00D71C92">
        <w:rPr>
          <w:rFonts w:ascii="Times New Roman" w:hAnsi="Times New Roman" w:cs="Times New Roman"/>
          <w:b w:val="0"/>
          <w:sz w:val="24"/>
          <w:szCs w:val="24"/>
        </w:rPr>
        <w:t xml:space="preserve">Муниципальная услуга предоставляется администрацией </w:t>
      </w:r>
      <w:proofErr w:type="spellStart"/>
      <w:r w:rsidR="00EB5998">
        <w:rPr>
          <w:rFonts w:ascii="Times New Roman" w:hAnsi="Times New Roman" w:cs="Times New Roman"/>
          <w:b w:val="0"/>
          <w:sz w:val="24"/>
          <w:szCs w:val="24"/>
        </w:rPr>
        <w:t>Талди</w:t>
      </w:r>
      <w:r w:rsidR="00EB5998" w:rsidRPr="00D71C92">
        <w:rPr>
          <w:rFonts w:ascii="Times New Roman" w:hAnsi="Times New Roman" w:cs="Times New Roman"/>
          <w:b w:val="0"/>
          <w:sz w:val="24"/>
          <w:szCs w:val="24"/>
        </w:rPr>
        <w:t>нского</w:t>
      </w:r>
      <w:proofErr w:type="spellEnd"/>
      <w:r w:rsidR="00EB5998" w:rsidRPr="00D71C92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(далее Администрация).</w:t>
      </w:r>
    </w:p>
    <w:p w:rsidR="00EB5998" w:rsidRPr="00D71C92" w:rsidRDefault="00EB5998" w:rsidP="00EB5998">
      <w:pPr>
        <w:ind w:left="360"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Местонахождение: 6494</w:t>
      </w:r>
      <w:r>
        <w:rPr>
          <w:sz w:val="24"/>
          <w:szCs w:val="24"/>
        </w:rPr>
        <w:t>83</w:t>
      </w:r>
      <w:r w:rsidRPr="00D71C92">
        <w:rPr>
          <w:sz w:val="24"/>
          <w:szCs w:val="24"/>
        </w:rPr>
        <w:t xml:space="preserve"> Республика Алтай, </w:t>
      </w:r>
      <w:proofErr w:type="spellStart"/>
      <w:r w:rsidRPr="00D71C92">
        <w:rPr>
          <w:sz w:val="24"/>
          <w:szCs w:val="24"/>
        </w:rPr>
        <w:t>Усть-Коксинский</w:t>
      </w:r>
      <w:proofErr w:type="spellEnd"/>
      <w:r w:rsidRPr="00D71C92">
        <w:rPr>
          <w:sz w:val="24"/>
          <w:szCs w:val="24"/>
        </w:rPr>
        <w:t xml:space="preserve"> район, с. </w:t>
      </w:r>
      <w:proofErr w:type="spellStart"/>
      <w:r>
        <w:rPr>
          <w:sz w:val="24"/>
          <w:szCs w:val="24"/>
        </w:rPr>
        <w:t>Талда</w:t>
      </w:r>
      <w:proofErr w:type="spellEnd"/>
      <w:r w:rsidRPr="00D71C92">
        <w:rPr>
          <w:sz w:val="24"/>
          <w:szCs w:val="24"/>
        </w:rPr>
        <w:t xml:space="preserve">, ул. </w:t>
      </w:r>
      <w:r>
        <w:rPr>
          <w:sz w:val="24"/>
          <w:szCs w:val="24"/>
        </w:rPr>
        <w:t>Центральная, д. 29/2</w:t>
      </w:r>
    </w:p>
    <w:p w:rsidR="00EB5998" w:rsidRPr="00D71C92" w:rsidRDefault="00EB5998" w:rsidP="00EB5998">
      <w:pPr>
        <w:ind w:left="360"/>
        <w:contextualSpacing/>
        <w:jc w:val="both"/>
        <w:rPr>
          <w:color w:val="000000"/>
          <w:sz w:val="24"/>
          <w:szCs w:val="24"/>
        </w:rPr>
      </w:pPr>
      <w:r w:rsidRPr="00D71C92">
        <w:rPr>
          <w:color w:val="000000"/>
          <w:sz w:val="24"/>
          <w:szCs w:val="24"/>
        </w:rPr>
        <w:t>График работы:</w:t>
      </w:r>
    </w:p>
    <w:p w:rsidR="00EB5998" w:rsidRPr="00D71C92" w:rsidRDefault="00EB5998" w:rsidP="00EB5998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 xml:space="preserve">понедельник – </w:t>
      </w:r>
      <w:r>
        <w:rPr>
          <w:sz w:val="24"/>
          <w:szCs w:val="24"/>
        </w:rPr>
        <w:t>пятница</w:t>
      </w:r>
      <w:r w:rsidRPr="00D71C92">
        <w:rPr>
          <w:sz w:val="24"/>
          <w:szCs w:val="24"/>
        </w:rPr>
        <w:t xml:space="preserve"> с 0</w:t>
      </w:r>
      <w:r>
        <w:rPr>
          <w:sz w:val="24"/>
          <w:szCs w:val="24"/>
        </w:rPr>
        <w:t>8</w:t>
      </w:r>
      <w:r w:rsidRPr="00D71C92">
        <w:rPr>
          <w:sz w:val="24"/>
          <w:szCs w:val="24"/>
        </w:rPr>
        <w:t>:00 до 1</w:t>
      </w:r>
      <w:r>
        <w:rPr>
          <w:sz w:val="24"/>
          <w:szCs w:val="24"/>
        </w:rPr>
        <w:t>6:00</w:t>
      </w:r>
      <w:r w:rsidRPr="00D71C92">
        <w:rPr>
          <w:sz w:val="24"/>
          <w:szCs w:val="24"/>
        </w:rPr>
        <w:t>.</w:t>
      </w:r>
    </w:p>
    <w:p w:rsidR="00EB5998" w:rsidRPr="00D71C92" w:rsidRDefault="00EB5998" w:rsidP="00EB5998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Обеденный перерыв: с 1</w:t>
      </w:r>
      <w:r>
        <w:rPr>
          <w:sz w:val="24"/>
          <w:szCs w:val="24"/>
        </w:rPr>
        <w:t>2</w:t>
      </w:r>
      <w:r w:rsidRPr="00D71C92">
        <w:rPr>
          <w:sz w:val="24"/>
          <w:szCs w:val="24"/>
        </w:rPr>
        <w:t>.00 до 1</w:t>
      </w:r>
      <w:r>
        <w:rPr>
          <w:sz w:val="24"/>
          <w:szCs w:val="24"/>
        </w:rPr>
        <w:t>3</w:t>
      </w:r>
      <w:r w:rsidRPr="00D71C92">
        <w:rPr>
          <w:sz w:val="24"/>
          <w:szCs w:val="24"/>
        </w:rPr>
        <w:t xml:space="preserve">.00. </w:t>
      </w:r>
    </w:p>
    <w:p w:rsidR="00EB5998" w:rsidRPr="00D71C92" w:rsidRDefault="00EB5998" w:rsidP="00EB5998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 xml:space="preserve">Суббота, воскресенье - выходные дни. </w:t>
      </w:r>
    </w:p>
    <w:p w:rsidR="00EB5998" w:rsidRPr="00D71C92" w:rsidRDefault="00EB5998" w:rsidP="00EB5998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Контактные телефоны: 8-(388-48)</w:t>
      </w:r>
      <w:r>
        <w:rPr>
          <w:sz w:val="24"/>
          <w:szCs w:val="24"/>
        </w:rPr>
        <w:t xml:space="preserve"> </w:t>
      </w:r>
      <w:r w:rsidRPr="00D71C92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D71C92">
        <w:rPr>
          <w:sz w:val="24"/>
          <w:szCs w:val="24"/>
        </w:rPr>
        <w:t>-</w:t>
      </w:r>
      <w:r>
        <w:rPr>
          <w:sz w:val="24"/>
          <w:szCs w:val="24"/>
        </w:rPr>
        <w:t>3-43</w:t>
      </w:r>
      <w:r w:rsidRPr="00D71C92">
        <w:rPr>
          <w:sz w:val="24"/>
          <w:szCs w:val="24"/>
        </w:rPr>
        <w:t>.</w:t>
      </w:r>
    </w:p>
    <w:p w:rsidR="00EB5998" w:rsidRPr="00D71C92" w:rsidRDefault="00EB5998" w:rsidP="00EB5998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Страница на официальном</w:t>
      </w:r>
      <w:r w:rsidRPr="00D71C92">
        <w:rPr>
          <w:sz w:val="24"/>
          <w:szCs w:val="24"/>
        </w:rPr>
        <w:t xml:space="preserve"> сайт</w:t>
      </w:r>
      <w:r>
        <w:rPr>
          <w:sz w:val="24"/>
          <w:szCs w:val="24"/>
        </w:rPr>
        <w:t>е</w:t>
      </w:r>
      <w:r w:rsidRPr="00D71C92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МО «</w:t>
      </w:r>
      <w:proofErr w:type="spellStart"/>
      <w:r>
        <w:rPr>
          <w:sz w:val="24"/>
          <w:szCs w:val="24"/>
        </w:rPr>
        <w:t>Усть-Коксинский</w:t>
      </w:r>
      <w:proofErr w:type="spellEnd"/>
      <w:r>
        <w:rPr>
          <w:sz w:val="24"/>
          <w:szCs w:val="24"/>
        </w:rPr>
        <w:t xml:space="preserve"> район» </w:t>
      </w:r>
      <w:r w:rsidRPr="00D71C92">
        <w:rPr>
          <w:sz w:val="24"/>
          <w:szCs w:val="24"/>
        </w:rPr>
        <w:t xml:space="preserve">в информационно-телекоммуникационной сети «Интернет»: </w:t>
      </w:r>
      <w:r w:rsidRPr="00D71C92">
        <w:rPr>
          <w:sz w:val="24"/>
          <w:szCs w:val="24"/>
          <w:u w:val="single"/>
          <w:lang w:val="en-US"/>
        </w:rPr>
        <w:t>www</w:t>
      </w:r>
      <w:r w:rsidRPr="00D71C92">
        <w:rPr>
          <w:sz w:val="24"/>
          <w:szCs w:val="24"/>
          <w:u w:val="single"/>
        </w:rPr>
        <w:t>.</w:t>
      </w:r>
      <w:proofErr w:type="spellStart"/>
      <w:r w:rsidRPr="00D71C92">
        <w:rPr>
          <w:sz w:val="24"/>
          <w:szCs w:val="24"/>
          <w:u w:val="single"/>
        </w:rPr>
        <w:t>altay-ust-koksa.ru</w:t>
      </w:r>
      <w:proofErr w:type="spellEnd"/>
      <w:r w:rsidRPr="00D71C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«Сельские поселения» </w:t>
      </w:r>
      <w:r w:rsidRPr="00D71C92">
        <w:rPr>
          <w:sz w:val="24"/>
          <w:szCs w:val="24"/>
        </w:rPr>
        <w:t xml:space="preserve">(далее — официальный сайт Администрации). </w:t>
      </w:r>
    </w:p>
    <w:p w:rsidR="00EB5998" w:rsidRPr="00D71C92" w:rsidRDefault="00EB5998" w:rsidP="00EB5998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Адрес электронной почты а</w:t>
      </w:r>
      <w:r w:rsidRPr="00D71C92">
        <w:rPr>
          <w:sz w:val="24"/>
          <w:szCs w:val="24"/>
        </w:rPr>
        <w:t xml:space="preserve">дминистрации МО </w:t>
      </w:r>
      <w:proofErr w:type="spellStart"/>
      <w:r>
        <w:rPr>
          <w:sz w:val="24"/>
          <w:szCs w:val="24"/>
        </w:rPr>
        <w:t>Талдинское</w:t>
      </w:r>
      <w:proofErr w:type="spellEnd"/>
      <w:r>
        <w:rPr>
          <w:sz w:val="24"/>
          <w:szCs w:val="24"/>
        </w:rPr>
        <w:t xml:space="preserve"> сельское поселение</w:t>
      </w:r>
      <w:r w:rsidRPr="00D71C92"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  <w:lang w:val="en-US"/>
        </w:rPr>
        <w:t>t</w:t>
      </w:r>
      <w:hyperlink r:id="rId7" w:history="1">
        <w:r w:rsidRPr="00930ABA">
          <w:rPr>
            <w:rStyle w:val="a9"/>
            <w:sz w:val="24"/>
            <w:szCs w:val="24"/>
            <w:lang w:val="en-US"/>
          </w:rPr>
          <w:t>alda</w:t>
        </w:r>
        <w:proofErr w:type="spellEnd"/>
        <w:r w:rsidRPr="00930ABA">
          <w:rPr>
            <w:rStyle w:val="a9"/>
            <w:sz w:val="24"/>
            <w:szCs w:val="24"/>
          </w:rPr>
          <w:t>-</w:t>
        </w:r>
        <w:r w:rsidRPr="00930ABA">
          <w:rPr>
            <w:rStyle w:val="a9"/>
            <w:sz w:val="24"/>
            <w:szCs w:val="24"/>
            <w:lang w:val="en-US"/>
          </w:rPr>
          <w:t>adm</w:t>
        </w:r>
        <w:r w:rsidRPr="00930ABA">
          <w:rPr>
            <w:rStyle w:val="a9"/>
            <w:sz w:val="24"/>
            <w:szCs w:val="24"/>
          </w:rPr>
          <w:t>@</w:t>
        </w:r>
        <w:r w:rsidRPr="00930ABA">
          <w:rPr>
            <w:rStyle w:val="a9"/>
            <w:sz w:val="24"/>
            <w:szCs w:val="24"/>
            <w:lang w:val="en-US"/>
          </w:rPr>
          <w:t>yandex</w:t>
        </w:r>
        <w:r w:rsidRPr="00930ABA">
          <w:rPr>
            <w:rStyle w:val="a9"/>
            <w:sz w:val="24"/>
            <w:szCs w:val="24"/>
          </w:rPr>
          <w:t>.</w:t>
        </w:r>
        <w:r w:rsidRPr="00930ABA">
          <w:rPr>
            <w:rStyle w:val="a9"/>
            <w:sz w:val="24"/>
            <w:szCs w:val="24"/>
            <w:lang w:val="en-US"/>
          </w:rPr>
          <w:t>ru</w:t>
        </w:r>
      </w:hyperlink>
    </w:p>
    <w:p w:rsidR="002F45D2" w:rsidRDefault="002F45D2" w:rsidP="00EB5998">
      <w:pPr>
        <w:pStyle w:val="ConsPlusTitle"/>
        <w:widowControl/>
        <w:tabs>
          <w:tab w:val="left" w:pos="-360"/>
          <w:tab w:val="left" w:pos="180"/>
          <w:tab w:val="left" w:pos="993"/>
        </w:tabs>
        <w:ind w:left="360"/>
        <w:jc w:val="both"/>
        <w:rPr>
          <w:b w:val="0"/>
          <w:sz w:val="24"/>
          <w:szCs w:val="24"/>
        </w:rPr>
      </w:pPr>
    </w:p>
    <w:p w:rsidR="002F45D2" w:rsidRDefault="002F45D2" w:rsidP="002F45D2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Описание результата предоставления муниципальной услуги</w:t>
      </w:r>
    </w:p>
    <w:p w:rsidR="002F45D2" w:rsidRPr="00D13F2B" w:rsidRDefault="002F45D2" w:rsidP="002F45D2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b/>
          <w:sz w:val="24"/>
          <w:szCs w:val="24"/>
        </w:rPr>
      </w:pPr>
      <w:r w:rsidRPr="00D13F2B">
        <w:rPr>
          <w:sz w:val="24"/>
          <w:szCs w:val="24"/>
        </w:rPr>
        <w:t>Конечным результатом предоставления муниципальной услуги является</w:t>
      </w:r>
      <w:r>
        <w:rPr>
          <w:sz w:val="24"/>
          <w:szCs w:val="24"/>
        </w:rPr>
        <w:t>:</w:t>
      </w:r>
    </w:p>
    <w:p w:rsidR="002F45D2" w:rsidRDefault="002F45D2" w:rsidP="002F45D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B5998">
        <w:rPr>
          <w:sz w:val="24"/>
          <w:szCs w:val="24"/>
        </w:rPr>
        <w:t>п</w:t>
      </w:r>
      <w:r w:rsidR="00472284" w:rsidRPr="00472284">
        <w:rPr>
          <w:sz w:val="24"/>
          <w:szCs w:val="24"/>
        </w:rPr>
        <w:t>редоставление решения о согласовании архитектурно-градостроительного облика объекта</w:t>
      </w:r>
      <w:r>
        <w:rPr>
          <w:sz w:val="24"/>
          <w:szCs w:val="24"/>
        </w:rPr>
        <w:t>;</w:t>
      </w:r>
    </w:p>
    <w:p w:rsidR="002F45D2" w:rsidRPr="00D13F2B" w:rsidRDefault="002F45D2" w:rsidP="002F45D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отказ в </w:t>
      </w:r>
      <w:r w:rsidR="00472284">
        <w:rPr>
          <w:sz w:val="24"/>
          <w:szCs w:val="24"/>
        </w:rPr>
        <w:t>п</w:t>
      </w:r>
      <w:r w:rsidR="00472284" w:rsidRPr="00472284">
        <w:rPr>
          <w:sz w:val="24"/>
          <w:szCs w:val="24"/>
        </w:rPr>
        <w:t>редоставлени</w:t>
      </w:r>
      <w:r w:rsidR="00472284">
        <w:rPr>
          <w:sz w:val="24"/>
          <w:szCs w:val="24"/>
        </w:rPr>
        <w:t>и</w:t>
      </w:r>
      <w:r w:rsidR="00472284" w:rsidRPr="00472284">
        <w:rPr>
          <w:sz w:val="24"/>
          <w:szCs w:val="24"/>
        </w:rPr>
        <w:t xml:space="preserve"> решения о согласовании архитектурно-градостроительного облика объекта</w:t>
      </w:r>
      <w:r>
        <w:rPr>
          <w:sz w:val="24"/>
          <w:szCs w:val="24"/>
        </w:rPr>
        <w:t>.</w:t>
      </w:r>
    </w:p>
    <w:p w:rsidR="002F45D2" w:rsidRPr="002F0B0C" w:rsidRDefault="002F45D2" w:rsidP="002F45D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предоставления муниципальной услуги</w:t>
      </w:r>
    </w:p>
    <w:p w:rsidR="002F45D2" w:rsidRPr="00D13F2B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b w:val="0"/>
          <w:sz w:val="24"/>
          <w:szCs w:val="24"/>
        </w:rPr>
      </w:pPr>
      <w:r w:rsidRPr="00D13F2B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 муниципальной услуги не может превышать 30 дней.</w:t>
      </w:r>
    </w:p>
    <w:p w:rsidR="002F45D2" w:rsidRDefault="002F45D2" w:rsidP="002F45D2">
      <w:pPr>
        <w:jc w:val="both"/>
        <w:rPr>
          <w:b/>
          <w:sz w:val="24"/>
          <w:szCs w:val="24"/>
        </w:rPr>
      </w:pPr>
    </w:p>
    <w:p w:rsidR="002F45D2" w:rsidRPr="002F0B0C" w:rsidRDefault="002F45D2" w:rsidP="002F45D2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>
        <w:rPr>
          <w:b/>
          <w:sz w:val="24"/>
          <w:szCs w:val="24"/>
        </w:rPr>
        <w:t xml:space="preserve">муниципальной </w:t>
      </w:r>
      <w:r w:rsidRPr="002F0B0C">
        <w:rPr>
          <w:b/>
          <w:sz w:val="24"/>
          <w:szCs w:val="24"/>
        </w:rPr>
        <w:t>услуги, с указанием их реквизитов и источников официального опубликования</w:t>
      </w:r>
    </w:p>
    <w:p w:rsidR="002F45D2" w:rsidRDefault="002F45D2" w:rsidP="002F45D2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Предоставление </w:t>
      </w:r>
      <w:r>
        <w:rPr>
          <w:sz w:val="24"/>
          <w:szCs w:val="24"/>
        </w:rPr>
        <w:t>муниципальной</w:t>
      </w:r>
      <w:r w:rsidRPr="00962A4C">
        <w:rPr>
          <w:sz w:val="24"/>
          <w:szCs w:val="24"/>
        </w:rPr>
        <w:t xml:space="preserve"> услуги осуществляется в соответствии </w:t>
      </w:r>
      <w:proofErr w:type="gramStart"/>
      <w:r w:rsidRPr="00962A4C">
        <w:rPr>
          <w:sz w:val="24"/>
          <w:szCs w:val="24"/>
        </w:rPr>
        <w:t>с</w:t>
      </w:r>
      <w:proofErr w:type="gramEnd"/>
      <w:r w:rsidRPr="00962A4C">
        <w:rPr>
          <w:sz w:val="24"/>
          <w:szCs w:val="24"/>
        </w:rPr>
        <w:t xml:space="preserve">: </w:t>
      </w:r>
    </w:p>
    <w:p w:rsidR="002F45D2" w:rsidRPr="00962A4C" w:rsidRDefault="002F45D2" w:rsidP="002F45D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Градостроительны</w:t>
      </w:r>
      <w:r>
        <w:rPr>
          <w:sz w:val="24"/>
          <w:szCs w:val="24"/>
        </w:rPr>
        <w:t>м кодексом Российской Федерации</w:t>
      </w:r>
      <w:r w:rsidRPr="00962A4C">
        <w:rPr>
          <w:sz w:val="24"/>
          <w:szCs w:val="24"/>
        </w:rPr>
        <w:t xml:space="preserve">; </w:t>
      </w:r>
    </w:p>
    <w:p w:rsidR="002F45D2" w:rsidRPr="00962A4C" w:rsidRDefault="002F45D2" w:rsidP="002F45D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Земельным кодексом Российской Федерации; </w:t>
      </w:r>
    </w:p>
    <w:p w:rsidR="000F2F30" w:rsidRPr="00962A4C" w:rsidRDefault="000F2F30" w:rsidP="000F2F30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356EC">
        <w:rPr>
          <w:sz w:val="24"/>
          <w:szCs w:val="24"/>
        </w:rPr>
        <w:t>Федеральны</w:t>
      </w:r>
      <w:r>
        <w:rPr>
          <w:sz w:val="24"/>
          <w:szCs w:val="24"/>
        </w:rPr>
        <w:t>м</w:t>
      </w:r>
      <w:r w:rsidRPr="00A356EC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A356EC">
        <w:rPr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:rsidR="002F45D2" w:rsidRDefault="002F45D2" w:rsidP="002F45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5720" w:rsidRPr="00F15720">
        <w:rPr>
          <w:rFonts w:ascii="Times New Roman" w:hAnsi="Times New Roman" w:cs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Федерации»;</w:t>
      </w:r>
    </w:p>
    <w:p w:rsidR="00F15720" w:rsidRPr="00F15720" w:rsidRDefault="00F15720" w:rsidP="00F15720">
      <w:pPr>
        <w:pStyle w:val="Default"/>
        <w:jc w:val="both"/>
        <w:rPr>
          <w:color w:val="auto"/>
        </w:rPr>
      </w:pPr>
      <w:r w:rsidRPr="00F15720">
        <w:t xml:space="preserve">- </w:t>
      </w:r>
      <w:r w:rsidRPr="00F15720">
        <w:rPr>
          <w:color w:val="auto"/>
        </w:rPr>
        <w:t xml:space="preserve"> Федеральным законом от 6.10.2003 г. № 131-ФЗ «Об общих принципах организации местного самоуправления в Российской Федерации»; </w:t>
      </w:r>
    </w:p>
    <w:p w:rsidR="002F45D2" w:rsidRPr="00D26442" w:rsidRDefault="002F45D2" w:rsidP="002F45D2">
      <w:pPr>
        <w:tabs>
          <w:tab w:val="left" w:pos="709"/>
        </w:tabs>
        <w:contextualSpacing/>
        <w:jc w:val="both"/>
      </w:pPr>
    </w:p>
    <w:p w:rsidR="002F45D2" w:rsidRPr="002F0B0C" w:rsidRDefault="002F45D2" w:rsidP="002F45D2">
      <w:pPr>
        <w:pStyle w:val="2"/>
        <w:ind w:left="0" w:firstLine="0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2F45D2" w:rsidRPr="00CF30E9" w:rsidRDefault="000F2F30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муниципальной услуги </w:t>
      </w:r>
      <w:r w:rsidR="00CF30E9">
        <w:rPr>
          <w:rFonts w:ascii="Times New Roman" w:hAnsi="Times New Roman" w:cs="Times New Roman"/>
          <w:b w:val="0"/>
          <w:sz w:val="24"/>
          <w:szCs w:val="24"/>
        </w:rPr>
        <w:t xml:space="preserve">Заявитель представляет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Администрацию </w:t>
      </w:r>
      <w:r w:rsidR="002F45D2"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следующи</w:t>
      </w:r>
      <w:r w:rsid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е</w:t>
      </w:r>
      <w:r w:rsidR="002F45D2"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документ</w:t>
      </w:r>
      <w:r w:rsid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ы</w:t>
      </w:r>
      <w:r w:rsidR="002F45D2" w:rsidRPr="00CF30E9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472284" w:rsidRDefault="00472284" w:rsidP="00C877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15720" w:rsidRPr="00F15720">
        <w:rPr>
          <w:sz w:val="24"/>
          <w:szCs w:val="24"/>
        </w:rPr>
        <w:t xml:space="preserve">  </w:t>
      </w:r>
      <w:r w:rsidR="00F15720" w:rsidRPr="00F15720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5720" w:rsidRPr="00F15720" w:rsidRDefault="00472284" w:rsidP="00C877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эскизный проект на объект</w:t>
      </w:r>
      <w:r w:rsidR="00F15720" w:rsidRPr="00F15720">
        <w:rPr>
          <w:rFonts w:ascii="Times New Roman" w:hAnsi="Times New Roman" w:cs="Times New Roman"/>
          <w:sz w:val="24"/>
          <w:szCs w:val="24"/>
        </w:rPr>
        <w:t>.</w:t>
      </w:r>
    </w:p>
    <w:p w:rsidR="00F15720" w:rsidRPr="00F15720" w:rsidRDefault="00F15720" w:rsidP="00F1572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 xml:space="preserve">       Документы, указанные в пункте </w:t>
      </w:r>
      <w:r w:rsidR="0064753D">
        <w:rPr>
          <w:rFonts w:ascii="Times New Roman" w:hAnsi="Times New Roman" w:cs="Times New Roman"/>
          <w:sz w:val="24"/>
          <w:szCs w:val="24"/>
        </w:rPr>
        <w:t>9</w:t>
      </w:r>
      <w:r w:rsidRPr="00F15720">
        <w:rPr>
          <w:rFonts w:ascii="Times New Roman" w:hAnsi="Times New Roman" w:cs="Times New Roman"/>
          <w:sz w:val="24"/>
          <w:szCs w:val="24"/>
        </w:rPr>
        <w:t xml:space="preserve"> Регламента, могут быть направлены заявителем по почте или представлены непосредственно в </w:t>
      </w:r>
      <w:r w:rsidR="0064753D" w:rsidRPr="002D1638">
        <w:rPr>
          <w:rFonts w:ascii="Times New Roman" w:hAnsi="Times New Roman" w:cs="Times New Roman"/>
          <w:sz w:val="24"/>
          <w:szCs w:val="24"/>
        </w:rPr>
        <w:t>приемную администрации</w:t>
      </w:r>
      <w:r w:rsidRPr="002D1638">
        <w:rPr>
          <w:rFonts w:ascii="Times New Roman" w:hAnsi="Times New Roman" w:cs="Times New Roman"/>
          <w:sz w:val="24"/>
          <w:szCs w:val="24"/>
        </w:rPr>
        <w:t>.</w:t>
      </w:r>
    </w:p>
    <w:p w:rsidR="00F15720" w:rsidRDefault="00F15720" w:rsidP="00F157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>Заявителям обеспечивается возможность копирования форм заявлений и иных документов, необходимых для получения муниципальной услуги на «Едином портале государственных и муниципальных услуг (функций)» и на официальном сайте муниципального образования «</w:t>
      </w:r>
      <w:r w:rsidR="0064753D">
        <w:rPr>
          <w:rFonts w:ascii="Times New Roman" w:hAnsi="Times New Roman" w:cs="Times New Roman"/>
          <w:sz w:val="24"/>
          <w:szCs w:val="24"/>
        </w:rPr>
        <w:t>Усть-Коксинский район</w:t>
      </w:r>
      <w:r w:rsidRPr="00F15720">
        <w:rPr>
          <w:rFonts w:ascii="Times New Roman" w:hAnsi="Times New Roman" w:cs="Times New Roman"/>
          <w:sz w:val="24"/>
          <w:szCs w:val="24"/>
        </w:rPr>
        <w:t>» в сети Интернет.</w:t>
      </w:r>
    </w:p>
    <w:p w:rsidR="0064753D" w:rsidRPr="0064753D" w:rsidRDefault="002D1638" w:rsidP="0064753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64753D" w:rsidRPr="0064753D">
        <w:rPr>
          <w:sz w:val="24"/>
          <w:szCs w:val="24"/>
        </w:rPr>
        <w:t>не вправе требовать с заявителя:</w:t>
      </w:r>
    </w:p>
    <w:p w:rsidR="0064753D" w:rsidRPr="0064753D" w:rsidRDefault="0064753D" w:rsidP="0064753D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lastRenderedPageBreak/>
        <w:t xml:space="preserve"> 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4753D" w:rsidRPr="0064753D" w:rsidRDefault="0064753D" w:rsidP="0064753D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предоставления документов и информации, которые находятся в распоряжении исполнительных органов государственной власти Республики Алтай, предоставляющих государственные услуги, иных государственных органов, органов местного самоуправления, организаций, находящихся на территории Республики Алтай, в соответствии с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64753D" w:rsidRPr="00F15720" w:rsidRDefault="0064753D" w:rsidP="00E21E8A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 w:rsidR="0074328F">
        <w:rPr>
          <w:sz w:val="24"/>
          <w:szCs w:val="24"/>
        </w:rPr>
        <w:t>.</w:t>
      </w:r>
    </w:p>
    <w:p w:rsidR="00F15720" w:rsidRPr="00CF30E9" w:rsidRDefault="00F15720" w:rsidP="002F45D2">
      <w:pPr>
        <w:pStyle w:val="ConsPlusTitle"/>
        <w:widowControl/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CF30E9" w:rsidRDefault="002F45D2" w:rsidP="002F45D2">
      <w:pPr>
        <w:pStyle w:val="2"/>
        <w:ind w:left="0" w:firstLine="0"/>
        <w:rPr>
          <w:b/>
          <w:sz w:val="24"/>
          <w:szCs w:val="24"/>
        </w:rPr>
      </w:pPr>
      <w:r w:rsidRPr="00CF30E9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CF30E9" w:rsidRPr="00CF30E9" w:rsidRDefault="005128D9" w:rsidP="00EB5998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которые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 представить самостоятельно</w:t>
      </w:r>
      <w:r w:rsidR="0074328F">
        <w:rPr>
          <w:rFonts w:ascii="Times New Roman" w:hAnsi="Times New Roman" w:cs="Times New Roman"/>
          <w:b w:val="0"/>
          <w:sz w:val="24"/>
          <w:szCs w:val="24"/>
        </w:rPr>
        <w:t xml:space="preserve"> не предусмотрены</w:t>
      </w:r>
      <w:r w:rsidR="00CF30E9" w:rsidRPr="00CF30E9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2F45D2" w:rsidRPr="002F0B0C" w:rsidRDefault="002F45D2" w:rsidP="002F45D2">
      <w:pPr>
        <w:pStyle w:val="a5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Оснований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отказа в приеме документов, необходимых для предоставления муниципальной услуги, действующим законодательством Российской Федерации не предус</w:t>
      </w:r>
      <w:r>
        <w:rPr>
          <w:rFonts w:ascii="Times New Roman" w:hAnsi="Times New Roman" w:cs="Times New Roman"/>
          <w:b w:val="0"/>
          <w:sz w:val="24"/>
          <w:szCs w:val="24"/>
        </w:rPr>
        <w:t>мотрено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или приостановления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Заявителю может быть отказано в предоставлении муниципальной услуги по следующим основаниям:</w:t>
      </w:r>
    </w:p>
    <w:p w:rsidR="0064753D" w:rsidRDefault="002F45D2" w:rsidP="0064753D">
      <w:p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- </w:t>
      </w:r>
      <w:r w:rsidR="0064753D" w:rsidRPr="0064753D">
        <w:rPr>
          <w:sz w:val="24"/>
          <w:szCs w:val="24"/>
        </w:rPr>
        <w:t>предоставленные документы  по составу, форме и</w:t>
      </w:r>
      <w:r w:rsidR="00EB5998">
        <w:rPr>
          <w:sz w:val="24"/>
          <w:szCs w:val="24"/>
        </w:rPr>
        <w:t>/</w:t>
      </w:r>
      <w:r w:rsidR="0064753D" w:rsidRPr="0064753D">
        <w:rPr>
          <w:sz w:val="24"/>
          <w:szCs w:val="24"/>
        </w:rPr>
        <w:t>или содержанию не соответствуют  докумен</w:t>
      </w:r>
      <w:r w:rsidR="0064753D">
        <w:rPr>
          <w:sz w:val="24"/>
          <w:szCs w:val="24"/>
        </w:rPr>
        <w:t>там, перечисленным  в пункте 9</w:t>
      </w:r>
      <w:r w:rsidR="0064753D" w:rsidRPr="0064753D">
        <w:rPr>
          <w:sz w:val="24"/>
          <w:szCs w:val="24"/>
        </w:rPr>
        <w:t xml:space="preserve"> настоящего Регламента;</w:t>
      </w:r>
    </w:p>
    <w:p w:rsidR="0064753D" w:rsidRP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недостоверность предоставленных сведений;</w:t>
      </w:r>
    </w:p>
    <w:p w:rsidR="0064753D" w:rsidRP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тексты документов написаны неразборчиво, без указания фамилий, имени и отчества,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:rsid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 xml:space="preserve">- представление документов лицом не уполномоченным представлять интересы заявителя.  </w:t>
      </w:r>
    </w:p>
    <w:p w:rsidR="002F45D2" w:rsidRPr="00962A4C" w:rsidRDefault="002F45D2" w:rsidP="0064753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 должностное лицо в шестидневный</w:t>
      </w:r>
      <w:r w:rsidRPr="00962A4C">
        <w:rPr>
          <w:sz w:val="24"/>
          <w:szCs w:val="24"/>
        </w:rPr>
        <w:t xml:space="preserve"> срок с момента поступления заявления уведомляет в письменной форме заявителя о данном факте, и документы подлежат возвращению заявителю. 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426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Основани</w:t>
      </w:r>
      <w:r>
        <w:rPr>
          <w:rFonts w:ascii="Times New Roman" w:hAnsi="Times New Roman" w:cs="Times New Roman"/>
          <w:b w:val="0"/>
          <w:sz w:val="24"/>
          <w:szCs w:val="24"/>
        </w:rPr>
        <w:t>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приостановления предоставления муниципальной услуги действующим законодательством Российской Федерации не предусмотрен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5128D9" w:rsidRDefault="002F45D2" w:rsidP="002F45D2">
      <w:pPr>
        <w:autoSpaceDE w:val="0"/>
        <w:autoSpaceDN w:val="0"/>
        <w:adjustRightInd w:val="0"/>
        <w:jc w:val="both"/>
        <w:outlineLvl w:val="2"/>
        <w:rPr>
          <w:b/>
          <w:sz w:val="24"/>
          <w:szCs w:val="24"/>
        </w:rPr>
      </w:pPr>
      <w:r w:rsidRPr="005128D9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070D0" w:rsidRPr="00D070D0" w:rsidRDefault="002F45D2" w:rsidP="0074328F">
      <w:pPr>
        <w:pStyle w:val="a5"/>
        <w:numPr>
          <w:ilvl w:val="0"/>
          <w:numId w:val="7"/>
        </w:numPr>
        <w:rPr>
          <w:sz w:val="24"/>
          <w:szCs w:val="24"/>
        </w:rPr>
      </w:pPr>
      <w:r w:rsidRPr="005128D9">
        <w:rPr>
          <w:sz w:val="24"/>
          <w:szCs w:val="24"/>
        </w:rPr>
        <w:t xml:space="preserve"> </w:t>
      </w:r>
      <w:r w:rsidR="0074328F">
        <w:rPr>
          <w:sz w:val="24"/>
          <w:szCs w:val="24"/>
        </w:rPr>
        <w:t>Не предусмотрены</w:t>
      </w:r>
      <w:r w:rsidR="00D070D0" w:rsidRPr="00D070D0">
        <w:rPr>
          <w:sz w:val="24"/>
          <w:szCs w:val="24"/>
        </w:rPr>
        <w:t>;</w:t>
      </w:r>
    </w:p>
    <w:p w:rsidR="002F45D2" w:rsidRPr="005128D9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28D9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 или иной платы,</w:t>
      </w:r>
      <w:r w:rsidRPr="002F0B0C">
        <w:rPr>
          <w:rFonts w:ascii="Times New Roman" w:hAnsi="Times New Roman" w:cs="Times New Roman"/>
          <w:sz w:val="24"/>
          <w:szCs w:val="24"/>
        </w:rPr>
        <w:t xml:space="preserve"> взимаемой за предоставление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Плата за предоставление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муниципальной услуги, в соответствии с действующим законодательством Российской Федерации не предусмотрена.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284" w:hanging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Срок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2F45D2" w:rsidRPr="002F0B0C" w:rsidRDefault="002F45D2" w:rsidP="002F45D2">
      <w:pPr>
        <w:pStyle w:val="a5"/>
        <w:ind w:left="284" w:hanging="284"/>
        <w:rPr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регистрации запроса заявителя о предоставлении муниципальной услуги, в том числе в электронной форме</w:t>
      </w:r>
    </w:p>
    <w:p w:rsidR="002F45D2" w:rsidRPr="00E4383A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426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Регистрация представленн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ого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заявлени</w:t>
      </w:r>
      <w:r>
        <w:rPr>
          <w:rFonts w:ascii="Times New Roman" w:hAnsi="Times New Roman" w:cs="Times New Roman"/>
          <w:b w:val="0"/>
          <w:sz w:val="24"/>
          <w:szCs w:val="24"/>
        </w:rPr>
        <w:t>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документов производится должностным лиц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м, ответственным за прием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документов, в течение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одного рабочего дня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>с момента поступления.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Требования к местам предоставления муниципальной услуги</w:t>
      </w:r>
    </w:p>
    <w:p w:rsidR="00B86388" w:rsidRDefault="002F45D2" w:rsidP="002F45D2">
      <w:pPr>
        <w:pStyle w:val="a5"/>
        <w:numPr>
          <w:ilvl w:val="0"/>
          <w:numId w:val="7"/>
        </w:numPr>
        <w:ind w:firstLine="567"/>
        <w:rPr>
          <w:sz w:val="24"/>
          <w:szCs w:val="24"/>
        </w:rPr>
      </w:pPr>
      <w:r w:rsidRPr="00E059CD">
        <w:rPr>
          <w:sz w:val="24"/>
          <w:szCs w:val="24"/>
        </w:rPr>
        <w:t>Муниципальная услуга предоставляется в здании Админи</w:t>
      </w:r>
      <w:r w:rsidR="00B86388">
        <w:rPr>
          <w:sz w:val="24"/>
          <w:szCs w:val="24"/>
        </w:rPr>
        <w:t>страции.</w:t>
      </w:r>
    </w:p>
    <w:p w:rsidR="002F45D2" w:rsidRPr="00B86388" w:rsidRDefault="00B86388" w:rsidP="00B86388">
      <w:pPr>
        <w:ind w:firstLine="360"/>
        <w:jc w:val="both"/>
        <w:rPr>
          <w:sz w:val="24"/>
          <w:szCs w:val="24"/>
        </w:rPr>
      </w:pPr>
      <w:r w:rsidRPr="00B86388">
        <w:rPr>
          <w:sz w:val="24"/>
          <w:szCs w:val="24"/>
        </w:rPr>
        <w:t>Центральный вход здания</w:t>
      </w:r>
      <w:r w:rsidR="002F45D2" w:rsidRPr="00B86388">
        <w:rPr>
          <w:sz w:val="24"/>
          <w:szCs w:val="24"/>
        </w:rPr>
        <w:t xml:space="preserve"> оборудован вывеской, содержащей информацию о наименовании. 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 Территория здания Администрации оборудована пандусами для доступа граждан с ограниченными возможностями. 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Муниципальная услуга предоставляется специалистами </w:t>
      </w:r>
      <w:r w:rsidR="002D1638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в кабинетах, расположенных в здании</w:t>
      </w:r>
      <w:r w:rsidR="00D070D0">
        <w:rPr>
          <w:sz w:val="24"/>
          <w:szCs w:val="24"/>
        </w:rPr>
        <w:t xml:space="preserve"> на первом этаже</w:t>
      </w:r>
      <w:r w:rsidRPr="002F0B0C">
        <w:rPr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Информация по вопросам предоставления муниципальной услуги с образцами заявлений, нормативно-правовых актов размещена на информационном стенде, расположенном в помещении </w:t>
      </w:r>
      <w:r w:rsidR="002D1638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>Места ожидания оборуд</w:t>
      </w:r>
      <w:r w:rsidR="00B86388">
        <w:rPr>
          <w:sz w:val="24"/>
          <w:szCs w:val="24"/>
        </w:rPr>
        <w:t>ованы</w:t>
      </w:r>
      <w:r w:rsidRPr="002F0B0C">
        <w:rPr>
          <w:sz w:val="24"/>
          <w:szCs w:val="24"/>
        </w:rPr>
        <w:t xml:space="preserve">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2F45D2" w:rsidRPr="002F0B0C" w:rsidRDefault="002F45D2" w:rsidP="002F45D2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Вход и передвижение по помещениям, в которых проводится личный прием, не должны создавать затруднений для лиц с ограниченными возможностями здоровья. </w:t>
      </w:r>
    </w:p>
    <w:p w:rsidR="002F45D2" w:rsidRDefault="002F45D2" w:rsidP="002F45D2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6388" w:rsidRDefault="002F45D2" w:rsidP="00B86388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35DB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2F45D2" w:rsidRPr="002F0B0C" w:rsidRDefault="002F45D2" w:rsidP="00B86388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Показателями доступности муниципальной услуги являются: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6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наличие полной и понятной информации о местах, порядке и сроках предоставления </w:t>
      </w:r>
      <w:r>
        <w:rPr>
          <w:sz w:val="24"/>
          <w:szCs w:val="24"/>
        </w:rPr>
        <w:t xml:space="preserve">муниципальной </w:t>
      </w:r>
      <w:r w:rsidRPr="002F0B0C">
        <w:rPr>
          <w:sz w:val="24"/>
          <w:szCs w:val="24"/>
        </w:rPr>
        <w:t xml:space="preserve">услуги на </w:t>
      </w:r>
      <w:r w:rsidRPr="002F0B0C">
        <w:rPr>
          <w:bCs/>
          <w:sz w:val="24"/>
          <w:szCs w:val="24"/>
        </w:rPr>
        <w:t>Едином портале государственных и муниципальных услуг,</w:t>
      </w:r>
      <w:r w:rsidRPr="002F0B0C">
        <w:rPr>
          <w:sz w:val="24"/>
          <w:szCs w:val="24"/>
        </w:rPr>
        <w:t xml:space="preserve"> в многофункциональном центре предоставления государственных и муниципальных услуг</w:t>
      </w:r>
      <w:r w:rsidR="00B86388">
        <w:rPr>
          <w:sz w:val="24"/>
          <w:szCs w:val="24"/>
        </w:rPr>
        <w:t xml:space="preserve"> (далее МФЦ)</w:t>
      </w:r>
      <w:r w:rsidRPr="002F0B0C">
        <w:rPr>
          <w:sz w:val="24"/>
          <w:szCs w:val="24"/>
        </w:rPr>
        <w:t>,</w:t>
      </w:r>
      <w:r w:rsidRPr="002F0B0C">
        <w:rPr>
          <w:bCs/>
          <w:sz w:val="24"/>
          <w:szCs w:val="24"/>
        </w:rPr>
        <w:t xml:space="preserve"> </w:t>
      </w:r>
      <w:r w:rsidRPr="002F0B0C">
        <w:rPr>
          <w:sz w:val="24"/>
          <w:szCs w:val="24"/>
        </w:rPr>
        <w:t xml:space="preserve">на сайте </w:t>
      </w:r>
      <w:r w:rsidR="00B86388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и в средствах массовой информации;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наличие необходимого и достато</w:t>
      </w:r>
      <w:r>
        <w:rPr>
          <w:sz w:val="24"/>
          <w:szCs w:val="24"/>
        </w:rPr>
        <w:t>чного количества муниципальных</w:t>
      </w:r>
      <w:r w:rsidRPr="002F0B0C">
        <w:rPr>
          <w:sz w:val="24"/>
          <w:szCs w:val="24"/>
        </w:rPr>
        <w:t xml:space="preserve"> служащих, а также помещений, в которых осуществляются прием документов от заявителей (их представителей), в целях соблюдения установленных </w:t>
      </w:r>
      <w:r>
        <w:rPr>
          <w:sz w:val="24"/>
          <w:szCs w:val="24"/>
        </w:rPr>
        <w:t>а</w:t>
      </w:r>
      <w:r w:rsidRPr="002F0B0C">
        <w:rPr>
          <w:sz w:val="24"/>
          <w:szCs w:val="24"/>
        </w:rPr>
        <w:t xml:space="preserve">дминистративным регламентом сроков предоставления </w:t>
      </w:r>
      <w:r>
        <w:rPr>
          <w:sz w:val="24"/>
          <w:szCs w:val="24"/>
        </w:rPr>
        <w:t>муниципальной</w:t>
      </w:r>
      <w:r w:rsidRPr="002F0B0C">
        <w:rPr>
          <w:sz w:val="24"/>
          <w:szCs w:val="24"/>
        </w:rPr>
        <w:t xml:space="preserve">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муниципальной услуги в </w:t>
      </w:r>
      <w:r w:rsidR="00B86388">
        <w:rPr>
          <w:sz w:val="24"/>
          <w:szCs w:val="24"/>
        </w:rPr>
        <w:t>МФЦ;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</w:t>
      </w:r>
      <w:r w:rsidRPr="002F0B0C">
        <w:rPr>
          <w:sz w:val="24"/>
          <w:szCs w:val="24"/>
        </w:rPr>
        <w:lastRenderedPageBreak/>
        <w:t>технологий.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Показателями качества оказания муниципальной услуги являются: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удовлетворенность заявителей качеством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наглядность форм размещаемой информации о порядке предоставления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действия (бездействие) </w:t>
      </w:r>
      <w:r>
        <w:rPr>
          <w:sz w:val="24"/>
          <w:szCs w:val="24"/>
        </w:rPr>
        <w:t>муниципальных</w:t>
      </w:r>
      <w:r w:rsidRPr="002F0B0C">
        <w:rPr>
          <w:sz w:val="24"/>
          <w:szCs w:val="24"/>
        </w:rPr>
        <w:t xml:space="preserve"> служащих;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некорректное, невнимательное отношение </w:t>
      </w:r>
      <w:r>
        <w:rPr>
          <w:sz w:val="24"/>
          <w:szCs w:val="24"/>
        </w:rPr>
        <w:t xml:space="preserve">муниципальных </w:t>
      </w:r>
      <w:r w:rsidRPr="002F0B0C">
        <w:rPr>
          <w:sz w:val="24"/>
          <w:szCs w:val="24"/>
        </w:rPr>
        <w:t>служащих к заявителям (их представителям).</w:t>
      </w:r>
    </w:p>
    <w:p w:rsidR="002F45D2" w:rsidRPr="002F0B0C" w:rsidRDefault="002F45D2" w:rsidP="002F45D2">
      <w:pPr>
        <w:pStyle w:val="a5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Иные требования, в том числе учитывающие особенности предоставления государственных и муниципальных услуг в </w:t>
      </w:r>
      <w:r w:rsidR="008944B8">
        <w:rPr>
          <w:rFonts w:ascii="Times New Roman" w:hAnsi="Times New Roman" w:cs="Times New Roman"/>
          <w:sz w:val="24"/>
          <w:szCs w:val="24"/>
        </w:rPr>
        <w:t>МФЦ</w:t>
      </w:r>
      <w:r w:rsidRPr="002F0B0C">
        <w:rPr>
          <w:rFonts w:ascii="Times New Roman" w:hAnsi="Times New Roman" w:cs="Times New Roman"/>
          <w:sz w:val="24"/>
          <w:szCs w:val="24"/>
        </w:rPr>
        <w:t xml:space="preserve"> и особенности предоставления государственных и муниципальных услуг в электронной форме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Предоставление муниципальной услуги организовано на базе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МФЦ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(с предоставлением возможности автоматической иден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тификации (нумерации) обращений,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использования личного кабинета для обеспечения однозначной и конфиденциальной доставки промежуточных сообщений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ответа заявителю в электронном виде).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2F45D2" w:rsidRPr="002F0B0C" w:rsidRDefault="002F45D2" w:rsidP="002F45D2">
      <w:pPr>
        <w:pStyle w:val="a5"/>
        <w:rPr>
          <w:color w:val="FF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2F45D2" w:rsidRPr="002F0B0C" w:rsidRDefault="002F45D2" w:rsidP="002F45D2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2F45D2" w:rsidRPr="00EE5B90" w:rsidRDefault="002F45D2" w:rsidP="002F45D2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  <w:r>
        <w:rPr>
          <w:sz w:val="24"/>
          <w:szCs w:val="24"/>
        </w:rPr>
        <w:t>;</w:t>
      </w:r>
    </w:p>
    <w:p w:rsidR="002F45D2" w:rsidRPr="002F0B0C" w:rsidRDefault="002F45D2" w:rsidP="00133F68">
      <w:pPr>
        <w:pStyle w:val="a6"/>
        <w:ind w:left="349"/>
        <w:rPr>
          <w:sz w:val="24"/>
          <w:szCs w:val="24"/>
        </w:rPr>
      </w:pPr>
    </w:p>
    <w:p w:rsidR="002F45D2" w:rsidRPr="002F0B0C" w:rsidRDefault="002F45D2" w:rsidP="002F45D2">
      <w:pPr>
        <w:pStyle w:val="1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</w:t>
      </w:r>
    </w:p>
    <w:p w:rsidR="002F45D2" w:rsidRPr="005128D9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Основанием для начала административной процедуры является поступление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приемную администрации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заявления и документов, 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>указанных в пункте 9 настоящего регламента.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128D9">
        <w:rPr>
          <w:rFonts w:ascii="Times New Roman" w:hAnsi="Times New Roman" w:cs="Times New Roman"/>
          <w:b w:val="0"/>
          <w:sz w:val="24"/>
          <w:szCs w:val="24"/>
        </w:rPr>
        <w:t>Заявитель может представить заявление и документы следующими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способами: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лично или через МФЦ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направить по почте;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отправить на электронную почту;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обратиться через Региональный портал государственных и муниципальных услуг Республики Алтай. </w:t>
      </w:r>
    </w:p>
    <w:p w:rsidR="002F45D2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лично или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через МФЦ, </w:t>
      </w:r>
      <w:r w:rsidRPr="00B013AB">
        <w:rPr>
          <w:rFonts w:ascii="Times New Roman" w:hAnsi="Times New Roman" w:cs="Times New Roman"/>
          <w:b w:val="0"/>
          <w:sz w:val="24"/>
          <w:szCs w:val="24"/>
        </w:rPr>
        <w:t>сотрудник уполномоченного органа, ответственный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за прием и регистрацию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заявлений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, принимает от гражданина заявление 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пакет документов и производит регистрацию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заявления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в соответствии со стандартом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В случае подачи заявления по почте или на электронную почту, </w:t>
      </w:r>
      <w:r>
        <w:rPr>
          <w:rFonts w:ascii="Times New Roman" w:hAnsi="Times New Roman" w:cs="Times New Roman"/>
          <w:b w:val="0"/>
          <w:sz w:val="24"/>
          <w:szCs w:val="24"/>
        </w:rPr>
        <w:t>должностное лицо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, ответственн</w:t>
      </w:r>
      <w:r>
        <w:rPr>
          <w:rFonts w:ascii="Times New Roman" w:hAnsi="Times New Roman" w:cs="Times New Roman"/>
          <w:b w:val="0"/>
          <w:sz w:val="24"/>
          <w:szCs w:val="24"/>
        </w:rPr>
        <w:t>ое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за прием и регистрацию обращений, принимает заявление и пакет документов и производит регистрацию обращения в соответствии со стандартом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При отсутствии необходимых к предоставлению заявителем документов, специалист, ответственный за прием и регистрацию обращений, информирует об этом заявителя по почте, либо на электронную почту. 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через Региональный портал государственных и муниципальных услуг Республики Алтай комплектность пакета документов, необходимых к предоставлению заявителем лично, проверяется информационной системой (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далее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Систем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2F45D2" w:rsidRPr="002F0B0C" w:rsidRDefault="008944B8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</w:t>
      </w:r>
      <w:r w:rsidR="002F45D2" w:rsidRPr="002F0B0C">
        <w:rPr>
          <w:rFonts w:ascii="Times New Roman" w:hAnsi="Times New Roman" w:cs="Times New Roman"/>
          <w:b w:val="0"/>
          <w:sz w:val="24"/>
          <w:szCs w:val="24"/>
        </w:rPr>
        <w:t>истема регистрирует заявку автоматически</w:t>
      </w:r>
      <w:r w:rsidR="002F45D2">
        <w:rPr>
          <w:rFonts w:ascii="Times New Roman" w:hAnsi="Times New Roman" w:cs="Times New Roman"/>
          <w:b w:val="0"/>
          <w:sz w:val="24"/>
          <w:szCs w:val="24"/>
        </w:rPr>
        <w:t>.</w:t>
      </w:r>
      <w:r w:rsidR="002F45D2" w:rsidRPr="002F0B0C">
        <w:rPr>
          <w:rFonts w:ascii="Times New Roman" w:hAnsi="Times New Roman" w:cs="Times New Roman"/>
          <w:b w:val="0"/>
          <w:sz w:val="24"/>
          <w:szCs w:val="24"/>
        </w:rPr>
        <w:t xml:space="preserve"> Системой формируется подтверждение о регистрации пакета документов и отправляется в личный кабинет заявителя.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2F45D2" w:rsidRPr="00E4383A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Исполнение процедуры приема и регистрации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осуществляется в течение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одного рабочего дня после поступления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>заяв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ления и приложенных документов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Администрацию.</w:t>
      </w:r>
    </w:p>
    <w:p w:rsidR="002F45D2" w:rsidRPr="00A52901" w:rsidRDefault="002F45D2" w:rsidP="002F45D2">
      <w:pPr>
        <w:pStyle w:val="1"/>
        <w:rPr>
          <w:sz w:val="24"/>
          <w:szCs w:val="24"/>
        </w:rPr>
      </w:pPr>
    </w:p>
    <w:p w:rsidR="002F45D2" w:rsidRPr="00751F65" w:rsidRDefault="002F45D2" w:rsidP="002F45D2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1F65">
        <w:rPr>
          <w:rFonts w:ascii="Times New Roman" w:hAnsi="Times New Roman" w:cs="Times New Roman"/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</w:p>
    <w:p w:rsidR="00133F68" w:rsidRPr="007B5A70" w:rsidRDefault="00133F68" w:rsidP="00133F68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7B5A70">
        <w:rPr>
          <w:sz w:val="24"/>
          <w:szCs w:val="24"/>
        </w:rPr>
        <w:t xml:space="preserve">После регистрации заявления в системе, заявление направляется на визирование главе муниципального образования, </w:t>
      </w:r>
      <w:proofErr w:type="gramStart"/>
      <w:r w:rsidRPr="007B5A70">
        <w:rPr>
          <w:sz w:val="24"/>
          <w:szCs w:val="24"/>
        </w:rPr>
        <w:t>который</w:t>
      </w:r>
      <w:proofErr w:type="gramEnd"/>
      <w:r w:rsidRPr="007B5A70">
        <w:rPr>
          <w:sz w:val="24"/>
          <w:szCs w:val="24"/>
        </w:rPr>
        <w:t xml:space="preserve"> направляет указанное заявление должностному лицу уполномоченного органа. После этого должностное лицо уполномоченного органа определяет ответственного исполнителя для выдачи выписки из реестра муниципальной собственности – специалиста А</w:t>
      </w:r>
      <w:r>
        <w:rPr>
          <w:sz w:val="24"/>
          <w:szCs w:val="24"/>
        </w:rPr>
        <w:t>дминистрации.</w:t>
      </w:r>
    </w:p>
    <w:p w:rsidR="00133F68" w:rsidRPr="007B5A70" w:rsidRDefault="00133F68" w:rsidP="00133F68">
      <w:pPr>
        <w:numPr>
          <w:ilvl w:val="0"/>
          <w:numId w:val="7"/>
        </w:numPr>
        <w:contextualSpacing/>
        <w:jc w:val="both"/>
        <w:rPr>
          <w:b/>
          <w:sz w:val="24"/>
          <w:szCs w:val="24"/>
        </w:rPr>
      </w:pPr>
      <w:r w:rsidRPr="007B5A70">
        <w:rPr>
          <w:sz w:val="24"/>
          <w:szCs w:val="24"/>
        </w:rPr>
        <w:t xml:space="preserve">После поступления заявления и пакета документов специалисту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>дминистрации система автоматически определяет недостающие документы, и специалист Администрации запрашивает их по каналам межведомственного взаимодействия</w:t>
      </w:r>
      <w:r w:rsidRPr="007B5A70">
        <w:rPr>
          <w:b/>
          <w:sz w:val="24"/>
          <w:szCs w:val="24"/>
        </w:rPr>
        <w:t>.</w:t>
      </w:r>
    </w:p>
    <w:p w:rsidR="00133F68" w:rsidRPr="007B5A70" w:rsidRDefault="00133F68" w:rsidP="00133F68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7B5A70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 xml:space="preserve">дминистрации рассматривает пакет документов заявителя. В случае если были выявлены основания для отказа в предоставлении услуги, формируется уведомление об отказе в предоставлении муниципальной услуги, которое направляется заявителю способом, указанном в заявлении. В случае если специалист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>дминистрации не выявил оснований для отказа в предоставлении услуги, он осуществляет подготовку одного из результатов предоставления муниципальной услуги, которое направляется заявителю способом, указанном в заявлении.</w:t>
      </w:r>
    </w:p>
    <w:p w:rsidR="002F45D2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IV. Формы контроля над исполнением административного регламента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</w:rPr>
      </w:pPr>
    </w:p>
    <w:p w:rsidR="002F45D2" w:rsidRPr="002F0B0C" w:rsidRDefault="002F45D2" w:rsidP="002F45D2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both"/>
        <w:outlineLvl w:val="1"/>
        <w:rPr>
          <w:rFonts w:eastAsia="SimSun"/>
          <w:b/>
          <w:bCs/>
          <w:kern w:val="2"/>
          <w:sz w:val="24"/>
          <w:szCs w:val="24"/>
          <w:lang w:eastAsia="hi-IN" w:bidi="hi-IN"/>
        </w:rPr>
      </w:pP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предоставлению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муниципальной услуги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>, а также принятием решений ответственными лицами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</w:t>
      </w:r>
      <w:r>
        <w:rPr>
          <w:rFonts w:ascii="Times New Roman" w:hAnsi="Times New Roman" w:cs="Times New Roman"/>
          <w:b w:val="0"/>
          <w:sz w:val="24"/>
          <w:szCs w:val="24"/>
        </w:rPr>
        <w:t>начальником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осуществляется путем проверок соблюдения и исполнения специалистами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положений настоящего административного регламента, нормативных правовых актов Российск</w:t>
      </w:r>
      <w:r>
        <w:rPr>
          <w:rFonts w:ascii="Times New Roman" w:hAnsi="Times New Roman" w:cs="Times New Roman"/>
          <w:b w:val="0"/>
          <w:sz w:val="24"/>
          <w:szCs w:val="24"/>
        </w:rPr>
        <w:t>ой Федерации,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Республики Алтай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901537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Отдел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осуществляет контроль полноты и качества предоставления муниципальной услуги.</w:t>
      </w:r>
    </w:p>
    <w:p w:rsidR="002F45D2" w:rsidRPr="00D10BB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 ответственных за предоставление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 результатам проведенных проверок, в случае выявления нарушени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я прав заявителя к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виновны</w:t>
      </w:r>
      <w:r>
        <w:rPr>
          <w:rFonts w:ascii="Times New Roman" w:hAnsi="Times New Roman" w:cs="Times New Roman"/>
          <w:b w:val="0"/>
          <w:sz w:val="24"/>
          <w:szCs w:val="24"/>
        </w:rPr>
        <w:t>м лицам применяются меры ответственности в порядке, предусмотренном действующим законодательством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при предоставлении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>а также должностных лиц, муниципальных служащих.</w:t>
      </w: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F45D2" w:rsidRPr="00C11127" w:rsidRDefault="002F45D2" w:rsidP="002F45D2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C11127">
        <w:rPr>
          <w:color w:val="000000"/>
          <w:sz w:val="24"/>
          <w:szCs w:val="24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 w:rsidR="002D1638">
        <w:rPr>
          <w:sz w:val="24"/>
          <w:szCs w:val="24"/>
        </w:rPr>
        <w:t>Администрации</w:t>
      </w:r>
      <w:r w:rsidRPr="00C11127">
        <w:rPr>
          <w:color w:val="000000"/>
          <w:sz w:val="24"/>
          <w:szCs w:val="24"/>
        </w:rPr>
        <w:t>.</w:t>
      </w:r>
    </w:p>
    <w:p w:rsidR="002F45D2" w:rsidRPr="00C11127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1127">
        <w:rPr>
          <w:rFonts w:ascii="Times New Roman" w:hAnsi="Times New Roman" w:cs="Times New Roman"/>
          <w:b w:val="0"/>
          <w:sz w:val="24"/>
          <w:szCs w:val="24"/>
        </w:rPr>
        <w:t>Заявитель может обратиться с жалобой, в том числе в следующих случаях: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регистрации заявления заявителя о предоставлении муниципальной услуги;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предоставления муниципальной услуги;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 w:rsidR="00C11127">
        <w:rPr>
          <w:sz w:val="24"/>
          <w:szCs w:val="24"/>
        </w:rPr>
        <w:t xml:space="preserve">Республики Алтай, </w:t>
      </w:r>
      <w:r w:rsidRPr="00C11127">
        <w:rPr>
          <w:sz w:val="24"/>
          <w:szCs w:val="24"/>
        </w:rPr>
        <w:t xml:space="preserve">Администрации;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отказ в предоставлении муниципальной услуги, если основания отказа не</w:t>
      </w:r>
      <w:r w:rsidRPr="002F0B0C">
        <w:rPr>
          <w:sz w:val="24"/>
          <w:szCs w:val="24"/>
        </w:rPr>
        <w:t xml:space="preserve"> предусмотрены </w:t>
      </w:r>
      <w:r>
        <w:rPr>
          <w:sz w:val="24"/>
          <w:szCs w:val="24"/>
        </w:rPr>
        <w:t>действующим законодательством</w:t>
      </w:r>
      <w:r w:rsidRPr="002F0B0C">
        <w:rPr>
          <w:sz w:val="24"/>
          <w:szCs w:val="24"/>
        </w:rPr>
        <w:t xml:space="preserve">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>затребование с заявителя при предоставлении муниципальной услуги</w:t>
      </w:r>
      <w:r w:rsidR="009E40DD">
        <w:rPr>
          <w:sz w:val="24"/>
          <w:szCs w:val="24"/>
        </w:rPr>
        <w:t>,</w:t>
      </w:r>
      <w:r w:rsidRPr="002F0B0C">
        <w:rPr>
          <w:sz w:val="24"/>
          <w:szCs w:val="24"/>
        </w:rPr>
        <w:t xml:space="preserve"> не предусмотренной </w:t>
      </w:r>
      <w:r>
        <w:rPr>
          <w:sz w:val="24"/>
          <w:szCs w:val="24"/>
        </w:rPr>
        <w:t xml:space="preserve">законодательством </w:t>
      </w:r>
      <w:r w:rsidRPr="002F0B0C">
        <w:rPr>
          <w:sz w:val="24"/>
          <w:szCs w:val="24"/>
        </w:rPr>
        <w:t xml:space="preserve">платы;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отказ </w:t>
      </w:r>
      <w:r w:rsidR="002D1638">
        <w:rPr>
          <w:sz w:val="24"/>
          <w:szCs w:val="24"/>
        </w:rPr>
        <w:t>Администрации</w:t>
      </w:r>
      <w:r>
        <w:rPr>
          <w:sz w:val="24"/>
          <w:szCs w:val="24"/>
        </w:rPr>
        <w:t>,</w:t>
      </w:r>
      <w:r w:rsidRPr="007C5AF4"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должностного лица, предоставляющего муниципальную услугу, в исправлении допущенных опечаток и ошибок выданных в результате предоставления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муниципальной услуги документах.</w:t>
      </w:r>
    </w:p>
    <w:p w:rsidR="002F45D2" w:rsidRPr="002F0B0C" w:rsidRDefault="002F45D2" w:rsidP="002F45D2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Общие требования к порядку подачи и рассмотрению жалоб: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подается в письменной форме на бумажном носителе, в электронной форме </w:t>
      </w:r>
      <w:r>
        <w:rPr>
          <w:sz w:val="24"/>
          <w:szCs w:val="24"/>
        </w:rPr>
        <w:t>в Отдел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может быть направлена по почте, через </w:t>
      </w:r>
      <w:r w:rsidR="00C11127">
        <w:rPr>
          <w:sz w:val="24"/>
          <w:szCs w:val="24"/>
        </w:rPr>
        <w:t>МФЦ</w:t>
      </w:r>
      <w:r w:rsidRPr="002F0B0C">
        <w:rPr>
          <w:sz w:val="24"/>
          <w:szCs w:val="24"/>
        </w:rPr>
        <w:t xml:space="preserve">, с использованием информационно-телекоммуникационной сети «Интернет», официального сайта </w:t>
      </w:r>
      <w:r w:rsidR="00C11127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регионального портала государственных и муниципальных услуг Республики Алтай, а также может быть прин</w:t>
      </w:r>
      <w:r>
        <w:rPr>
          <w:sz w:val="24"/>
          <w:szCs w:val="24"/>
        </w:rPr>
        <w:t>ята при личном приеме заявителя.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Жалоба должна содержать: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</w:t>
      </w:r>
      <w:r w:rsidRPr="002F0B0C">
        <w:rPr>
          <w:rFonts w:ascii="Times New Roman" w:hAnsi="Times New Roman" w:cs="Times New Roman"/>
          <w:sz w:val="24"/>
          <w:szCs w:val="24"/>
        </w:rPr>
        <w:lastRenderedPageBreak/>
        <w:t>электронной почты (при наличии) и почтовый адрес, по которым должен быть направлен ответ заявителю;</w:t>
      </w:r>
      <w:proofErr w:type="gramEnd"/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F45D2" w:rsidRPr="007A254E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A254E">
        <w:rPr>
          <w:rFonts w:ascii="Times New Roman" w:hAnsi="Times New Roman" w:cs="Times New Roman"/>
          <w:b w:val="0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7A254E">
        <w:rPr>
          <w:rFonts w:ascii="Times New Roman" w:hAnsi="Times New Roman" w:cs="Times New Roman"/>
          <w:b w:val="0"/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</w:t>
      </w:r>
      <w:r w:rsidRPr="002F45D2">
        <w:rPr>
          <w:rFonts w:ascii="Times New Roman" w:hAnsi="Times New Roman" w:cs="Times New Roman"/>
          <w:b w:val="0"/>
          <w:sz w:val="24"/>
          <w:szCs w:val="24"/>
        </w:rPr>
        <w:t>быть сокращен.</w:t>
      </w:r>
      <w:r>
        <w:rPr>
          <w:sz w:val="24"/>
          <w:szCs w:val="24"/>
        </w:rPr>
        <w:t xml:space="preserve"> </w:t>
      </w:r>
      <w:r w:rsidRPr="007A254E">
        <w:rPr>
          <w:rFonts w:ascii="Times New Roman" w:hAnsi="Times New Roman" w:cs="Times New Roman"/>
          <w:b w:val="0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  <w:proofErr w:type="gramEnd"/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E56FD" w:rsidRDefault="008E56FD" w:rsidP="002F45D2"/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F86A48" w:rsidRDefault="00F86A48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F86A48" w:rsidRDefault="00F86A48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F86A48" w:rsidRDefault="00F86A48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0B409C" w:rsidRPr="000B409C" w:rsidRDefault="000B409C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  <w:r w:rsidRPr="000B409C">
        <w:rPr>
          <w:sz w:val="18"/>
          <w:szCs w:val="18"/>
        </w:rPr>
        <w:lastRenderedPageBreak/>
        <w:t>Приложение №1</w:t>
      </w:r>
    </w:p>
    <w:p w:rsidR="000B409C" w:rsidRPr="000B409C" w:rsidRDefault="000B409C" w:rsidP="000B409C">
      <w:pPr>
        <w:widowControl w:val="0"/>
        <w:autoSpaceDE w:val="0"/>
        <w:autoSpaceDN w:val="0"/>
        <w:adjustRightInd w:val="0"/>
        <w:ind w:left="5580"/>
        <w:jc w:val="both"/>
        <w:rPr>
          <w:sz w:val="18"/>
          <w:szCs w:val="18"/>
        </w:rPr>
      </w:pPr>
      <w:r w:rsidRPr="000B409C">
        <w:rPr>
          <w:sz w:val="18"/>
          <w:szCs w:val="18"/>
        </w:rPr>
        <w:t>к Административному регламенту предоставления муниципальной услуги «</w:t>
      </w:r>
      <w:r w:rsidR="0074328F" w:rsidRPr="0074328F">
        <w:rPr>
          <w:sz w:val="18"/>
          <w:szCs w:val="18"/>
        </w:rPr>
        <w:t>Предоставление решения о согласовании архитектурно-градостроительного облика объекта</w:t>
      </w:r>
      <w:r w:rsidRPr="000B409C">
        <w:rPr>
          <w:sz w:val="18"/>
          <w:szCs w:val="18"/>
        </w:rPr>
        <w:t>»</w:t>
      </w:r>
    </w:p>
    <w:p w:rsidR="0074328F" w:rsidRDefault="0074328F" w:rsidP="004A6C5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</w:p>
    <w:p w:rsidR="0074328F" w:rsidRDefault="0074328F" w:rsidP="0074328F">
      <w:pPr>
        <w:tabs>
          <w:tab w:val="left" w:pos="6015"/>
        </w:tabs>
        <w:jc w:val="center"/>
        <w:rPr>
          <w:b/>
          <w:sz w:val="24"/>
          <w:szCs w:val="24"/>
        </w:rPr>
      </w:pPr>
      <w:r w:rsidRPr="00025A89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заявления</w:t>
      </w:r>
    </w:p>
    <w:p w:rsidR="0074328F" w:rsidRDefault="0074328F" w:rsidP="0074328F">
      <w:pPr>
        <w:tabs>
          <w:tab w:val="left" w:pos="60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предоставления муниципальной услуги</w:t>
      </w:r>
      <w:r w:rsidRPr="00025A89">
        <w:rPr>
          <w:b/>
          <w:sz w:val="24"/>
          <w:szCs w:val="24"/>
        </w:rPr>
        <w:t xml:space="preserve"> </w:t>
      </w:r>
    </w:p>
    <w:p w:rsidR="0074328F" w:rsidRPr="0045499E" w:rsidRDefault="0074328F" w:rsidP="0074328F">
      <w:pPr>
        <w:tabs>
          <w:tab w:val="left" w:pos="6015"/>
        </w:tabs>
        <w:jc w:val="center"/>
        <w:rPr>
          <w:b/>
          <w:color w:val="000000"/>
          <w:sz w:val="24"/>
          <w:szCs w:val="24"/>
        </w:rPr>
      </w:pPr>
      <w:r w:rsidRPr="0045499E">
        <w:rPr>
          <w:b/>
          <w:color w:val="000000"/>
          <w:sz w:val="24"/>
          <w:szCs w:val="24"/>
        </w:rPr>
        <w:t>«</w:t>
      </w:r>
      <w:r w:rsidRPr="0074328F">
        <w:rPr>
          <w:b/>
          <w:color w:val="000000"/>
          <w:sz w:val="24"/>
          <w:szCs w:val="24"/>
        </w:rPr>
        <w:t>Предоставление решения о согласовании архитектурно-градостроительного облика объекта</w:t>
      </w:r>
      <w:r w:rsidRPr="0045499E">
        <w:rPr>
          <w:b/>
          <w:color w:val="000000"/>
          <w:sz w:val="24"/>
          <w:szCs w:val="24"/>
        </w:rPr>
        <w:t>»</w:t>
      </w:r>
    </w:p>
    <w:p w:rsidR="0074328F" w:rsidRDefault="0074328F" w:rsidP="0074328F">
      <w:pPr>
        <w:tabs>
          <w:tab w:val="left" w:pos="6015"/>
        </w:tabs>
        <w:jc w:val="right"/>
        <w:rPr>
          <w:sz w:val="24"/>
          <w:szCs w:val="24"/>
        </w:rPr>
      </w:pPr>
    </w:p>
    <w:p w:rsidR="0074328F" w:rsidRDefault="0074328F" w:rsidP="0074328F">
      <w:pPr>
        <w:jc w:val="right"/>
        <w:rPr>
          <w:sz w:val="24"/>
          <w:szCs w:val="24"/>
        </w:rPr>
      </w:pPr>
      <w:r>
        <w:rPr>
          <w:sz w:val="24"/>
          <w:szCs w:val="24"/>
        </w:rPr>
        <w:t>В___________________________________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От ___________________________________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>
        <w:rPr>
          <w:sz w:val="24"/>
          <w:szCs w:val="24"/>
        </w:rPr>
        <w:t>Почтовый а</w:t>
      </w:r>
      <w:r w:rsidRPr="00025A89">
        <w:rPr>
          <w:sz w:val="24"/>
          <w:szCs w:val="24"/>
        </w:rPr>
        <w:t>дрес: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 xml:space="preserve"> 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74328F" w:rsidRPr="00025A89" w:rsidRDefault="0074328F" w:rsidP="0074328F">
      <w:pPr>
        <w:rPr>
          <w:sz w:val="24"/>
          <w:szCs w:val="24"/>
        </w:rPr>
      </w:pPr>
    </w:p>
    <w:p w:rsidR="0074328F" w:rsidRDefault="0074328F" w:rsidP="007432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74328F" w:rsidRPr="00252B33" w:rsidRDefault="0074328F" w:rsidP="0074328F">
      <w:pPr>
        <w:jc w:val="center"/>
        <w:rPr>
          <w:b/>
          <w:sz w:val="24"/>
          <w:szCs w:val="24"/>
        </w:rPr>
      </w:pPr>
      <w:r w:rsidRPr="00252B33">
        <w:rPr>
          <w:b/>
          <w:sz w:val="24"/>
          <w:szCs w:val="24"/>
        </w:rPr>
        <w:t xml:space="preserve">о </w:t>
      </w:r>
      <w:r>
        <w:rPr>
          <w:b/>
          <w:sz w:val="24"/>
          <w:szCs w:val="24"/>
        </w:rPr>
        <w:t>предоставлении</w:t>
      </w:r>
      <w:r w:rsidRPr="0074328F">
        <w:rPr>
          <w:b/>
          <w:sz w:val="24"/>
          <w:szCs w:val="24"/>
        </w:rPr>
        <w:t xml:space="preserve"> решения о согласовании архитектурно-градостроительного облика объекта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</w:p>
    <w:p w:rsidR="0074328F" w:rsidRPr="00252B33" w:rsidRDefault="0074328F" w:rsidP="0074328F">
      <w:pPr>
        <w:jc w:val="both"/>
      </w:pPr>
      <w:r w:rsidRPr="00252B33">
        <w:rPr>
          <w:sz w:val="24"/>
          <w:szCs w:val="24"/>
        </w:rPr>
        <w:t xml:space="preserve">    </w:t>
      </w:r>
      <w:r>
        <w:rPr>
          <w:sz w:val="24"/>
          <w:szCs w:val="24"/>
        </w:rPr>
        <w:t>Прошу п</w:t>
      </w:r>
      <w:r w:rsidRPr="0074328F">
        <w:rPr>
          <w:sz w:val="24"/>
          <w:szCs w:val="24"/>
        </w:rPr>
        <w:t>редостав</w:t>
      </w:r>
      <w:r>
        <w:rPr>
          <w:sz w:val="24"/>
          <w:szCs w:val="24"/>
        </w:rPr>
        <w:t>ить</w:t>
      </w:r>
      <w:r w:rsidRPr="0074328F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е</w:t>
      </w:r>
      <w:r w:rsidRPr="0074328F">
        <w:rPr>
          <w:sz w:val="24"/>
          <w:szCs w:val="24"/>
        </w:rPr>
        <w:t xml:space="preserve"> о согласовании архитектурно-градостроительного облика объекта</w:t>
      </w:r>
      <w:r w:rsidRPr="00252B33">
        <w:t xml:space="preserve"> </w:t>
      </w:r>
      <w:r>
        <w:t>_____________________________________________________________________</w:t>
      </w:r>
      <w:r w:rsidR="00F86A48">
        <w:t>_____</w:t>
      </w:r>
      <w:r>
        <w:t>___________</w:t>
      </w:r>
    </w:p>
    <w:p w:rsidR="0074328F" w:rsidRPr="00252B33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Pr="00252B33">
        <w:rPr>
          <w:sz w:val="24"/>
          <w:szCs w:val="24"/>
        </w:rPr>
        <w:t>_____________</w:t>
      </w:r>
      <w:r>
        <w:rPr>
          <w:sz w:val="24"/>
          <w:szCs w:val="24"/>
        </w:rPr>
        <w:t>_____________________</w:t>
      </w:r>
      <w:r w:rsidR="00F86A48">
        <w:rPr>
          <w:sz w:val="24"/>
          <w:szCs w:val="24"/>
        </w:rPr>
        <w:t>____</w:t>
      </w:r>
      <w:r w:rsidR="00EB5998">
        <w:rPr>
          <w:sz w:val="24"/>
          <w:szCs w:val="24"/>
        </w:rPr>
        <w:t>____</w:t>
      </w:r>
    </w:p>
    <w:p w:rsidR="0074328F" w:rsidRPr="00252B33" w:rsidRDefault="0074328F" w:rsidP="007432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="00F86A48">
        <w:rPr>
          <w:sz w:val="24"/>
          <w:szCs w:val="24"/>
        </w:rPr>
        <w:t>р</w:t>
      </w:r>
      <w:r>
        <w:rPr>
          <w:sz w:val="24"/>
          <w:szCs w:val="24"/>
        </w:rPr>
        <w:t>азработан</w:t>
      </w:r>
      <w:r w:rsidR="00EB5998">
        <w:rPr>
          <w:sz w:val="24"/>
          <w:szCs w:val="24"/>
        </w:rPr>
        <w:t>________________</w:t>
      </w:r>
      <w:r w:rsidRPr="00252B33">
        <w:rPr>
          <w:sz w:val="24"/>
          <w:szCs w:val="24"/>
        </w:rPr>
        <w:t>___________________________________________</w:t>
      </w:r>
      <w:r w:rsidR="00F86A48">
        <w:rPr>
          <w:sz w:val="24"/>
          <w:szCs w:val="24"/>
        </w:rPr>
        <w:t>__</w:t>
      </w:r>
      <w:r w:rsidRPr="00252B33">
        <w:rPr>
          <w:sz w:val="24"/>
          <w:szCs w:val="24"/>
        </w:rPr>
        <w:t>___</w:t>
      </w:r>
    </w:p>
    <w:p w:rsidR="0074328F" w:rsidRPr="00252B33" w:rsidRDefault="0074328F" w:rsidP="0074328F">
      <w:pPr>
        <w:spacing w:line="360" w:lineRule="auto"/>
        <w:jc w:val="both"/>
      </w:pPr>
      <w:r w:rsidRPr="00252B33">
        <w:rPr>
          <w:sz w:val="24"/>
          <w:szCs w:val="24"/>
        </w:rPr>
        <w:t xml:space="preserve">                        </w:t>
      </w:r>
      <w:r w:rsidR="00F86A48">
        <w:rPr>
          <w:sz w:val="24"/>
          <w:szCs w:val="24"/>
        </w:rPr>
        <w:t xml:space="preserve">            </w:t>
      </w:r>
      <w:r w:rsidRPr="00252B33">
        <w:rPr>
          <w:sz w:val="24"/>
          <w:szCs w:val="24"/>
        </w:rPr>
        <w:t xml:space="preserve"> </w:t>
      </w:r>
      <w:r w:rsidRPr="00252B33">
        <w:t xml:space="preserve"> (наименование </w:t>
      </w:r>
      <w:r w:rsidR="00F86A48">
        <w:t>проектной организации</w:t>
      </w:r>
      <w:r w:rsidRPr="00252B33">
        <w:t>)</w:t>
      </w:r>
    </w:p>
    <w:p w:rsidR="0074328F" w:rsidRPr="00252B33" w:rsidRDefault="00F86A48" w:rsidP="0074328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Строительные работы планируются </w:t>
      </w:r>
      <w:r w:rsidR="0074328F" w:rsidRPr="00252B33">
        <w:rPr>
          <w:sz w:val="24"/>
          <w:szCs w:val="24"/>
        </w:rPr>
        <w:t>на земельном участке по адресу: ___________________________________________</w:t>
      </w:r>
      <w:r>
        <w:rPr>
          <w:sz w:val="24"/>
          <w:szCs w:val="24"/>
        </w:rPr>
        <w:t>_______</w:t>
      </w:r>
      <w:r w:rsidR="00EB5998">
        <w:rPr>
          <w:sz w:val="24"/>
          <w:szCs w:val="24"/>
        </w:rPr>
        <w:t>______________________________</w:t>
      </w:r>
    </w:p>
    <w:p w:rsidR="0074328F" w:rsidRPr="00252B33" w:rsidRDefault="0074328F" w:rsidP="00EB5998">
      <w:pPr>
        <w:spacing w:line="360" w:lineRule="auto"/>
        <w:jc w:val="center"/>
      </w:pPr>
      <w:r w:rsidRPr="00252B33">
        <w:t>(район, населенный пункт, улица, номер участка)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1.____________________________________________________________________________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2.____________________________________________________________________________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О ходе выполнении муниципальной услуги прошу </w:t>
      </w:r>
      <w:r>
        <w:rPr>
          <w:sz w:val="24"/>
          <w:szCs w:val="24"/>
        </w:rPr>
        <w:t>уведомить</w:t>
      </w:r>
      <w:r w:rsidRPr="00025A89">
        <w:rPr>
          <w:sz w:val="24"/>
          <w:szCs w:val="24"/>
        </w:rPr>
        <w:t xml:space="preserve"> </w:t>
      </w:r>
      <w:proofErr w:type="gramStart"/>
      <w:r w:rsidRPr="00025A89">
        <w:rPr>
          <w:sz w:val="24"/>
          <w:szCs w:val="24"/>
        </w:rPr>
        <w:t>по</w:t>
      </w:r>
      <w:proofErr w:type="gramEnd"/>
      <w:r w:rsidRPr="00025A89">
        <w:rPr>
          <w:sz w:val="24"/>
          <w:szCs w:val="24"/>
        </w:rPr>
        <w:t>: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>телефону, почте, электронной почте _________________________________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i/>
        </w:rPr>
        <w:t>(</w:t>
      </w:r>
      <w:r>
        <w:rPr>
          <w:i/>
        </w:rPr>
        <w:t>не</w:t>
      </w:r>
      <w:r w:rsidRPr="00025A89">
        <w:rPr>
          <w:i/>
        </w:rPr>
        <w:t xml:space="preserve">нужное </w:t>
      </w:r>
      <w:r>
        <w:rPr>
          <w:i/>
        </w:rPr>
        <w:t>за</w:t>
      </w:r>
      <w:r w:rsidRPr="00025A89">
        <w:rPr>
          <w:i/>
        </w:rPr>
        <w:t>черкнуть)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                                        </w:t>
      </w:r>
    </w:p>
    <w:p w:rsidR="0074328F" w:rsidRPr="00025A89" w:rsidRDefault="0074328F" w:rsidP="0074328F">
      <w:pPr>
        <w:rPr>
          <w:sz w:val="24"/>
          <w:szCs w:val="24"/>
        </w:rPr>
      </w:pP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>«______»________________20___г.  ______________/_</w:t>
      </w:r>
      <w:r>
        <w:rPr>
          <w:sz w:val="24"/>
          <w:szCs w:val="24"/>
        </w:rPr>
        <w:t>_______</w:t>
      </w:r>
      <w:r w:rsidRPr="00025A89">
        <w:rPr>
          <w:sz w:val="24"/>
          <w:szCs w:val="24"/>
        </w:rPr>
        <w:t>_______________________/</w:t>
      </w:r>
    </w:p>
    <w:p w:rsidR="0074328F" w:rsidRPr="00025A89" w:rsidRDefault="0074328F" w:rsidP="0074328F">
      <w:pPr>
        <w:rPr>
          <w:i/>
        </w:rPr>
      </w:pPr>
      <w:r>
        <w:rPr>
          <w:i/>
        </w:rPr>
        <w:t xml:space="preserve">                                                                                          (подпись)         </w:t>
      </w:r>
      <w:r w:rsidRPr="00025A89">
        <w:rPr>
          <w:i/>
        </w:rPr>
        <w:t xml:space="preserve"> (Фамилия И.О.</w:t>
      </w:r>
      <w:r>
        <w:rPr>
          <w:i/>
        </w:rPr>
        <w:t>/Наименование Ю.Л.</w:t>
      </w:r>
      <w:r w:rsidRPr="00025A89">
        <w:rPr>
          <w:i/>
        </w:rPr>
        <w:t xml:space="preserve">)                           </w:t>
      </w:r>
    </w:p>
    <w:p w:rsidR="0074328F" w:rsidRDefault="0074328F">
      <w:pPr>
        <w:spacing w:after="200" w:line="276" w:lineRule="auto"/>
        <w:rPr>
          <w:sz w:val="18"/>
          <w:szCs w:val="18"/>
        </w:rPr>
      </w:pPr>
    </w:p>
    <w:p w:rsidR="0074328F" w:rsidRDefault="0074328F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lastRenderedPageBreak/>
        <w:t xml:space="preserve">Приложение № </w:t>
      </w:r>
      <w:r w:rsidR="00D70BDD">
        <w:rPr>
          <w:sz w:val="18"/>
          <w:szCs w:val="18"/>
        </w:rPr>
        <w:t>2</w:t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t xml:space="preserve"> к Административному регламенту предоставления муниципальной услуги «</w:t>
      </w:r>
      <w:r w:rsidR="00F86A48" w:rsidRPr="0074328F">
        <w:rPr>
          <w:sz w:val="18"/>
          <w:szCs w:val="18"/>
        </w:rPr>
        <w:t xml:space="preserve">Предоставление решения о согласовании </w:t>
      </w:r>
      <w:r w:rsidR="00EB5998">
        <w:rPr>
          <w:sz w:val="18"/>
          <w:szCs w:val="18"/>
        </w:rPr>
        <w:t>а</w:t>
      </w:r>
      <w:r w:rsidR="00F86A48" w:rsidRPr="0074328F">
        <w:rPr>
          <w:sz w:val="18"/>
          <w:szCs w:val="18"/>
        </w:rPr>
        <w:t>рхитектурно-градостроительного облика объекта</w:t>
      </w:r>
      <w:r w:rsidRPr="004A6C59">
        <w:rPr>
          <w:sz w:val="18"/>
          <w:szCs w:val="18"/>
        </w:rPr>
        <w:t>»</w:t>
      </w:r>
    </w:p>
    <w:p w:rsidR="004A6C59" w:rsidRPr="004A6C59" w:rsidRDefault="004A6C59" w:rsidP="004A6C59">
      <w:pPr>
        <w:widowControl w:val="0"/>
        <w:tabs>
          <w:tab w:val="left" w:pos="7140"/>
        </w:tabs>
        <w:autoSpaceDE w:val="0"/>
        <w:autoSpaceDN w:val="0"/>
        <w:adjustRightInd w:val="0"/>
        <w:ind w:firstLine="540"/>
      </w:pPr>
      <w:r w:rsidRPr="004A6C59">
        <w:tab/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</w:pPr>
    </w:p>
    <w:p w:rsidR="004A6C59" w:rsidRPr="004A6C59" w:rsidRDefault="00D70BDD" w:rsidP="004A6C59">
      <w:pPr>
        <w:widowControl w:val="0"/>
        <w:autoSpaceDE w:val="0"/>
        <w:autoSpaceDN w:val="0"/>
        <w:adjustRightInd w:val="0"/>
        <w:ind w:firstLine="54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Б</w:t>
      </w:r>
      <w:r w:rsidR="004A6C59" w:rsidRPr="004A6C59">
        <w:rPr>
          <w:rFonts w:ascii="Cambria" w:hAnsi="Cambria"/>
          <w:b/>
          <w:sz w:val="32"/>
          <w:szCs w:val="32"/>
        </w:rPr>
        <w:t>лок-схема</w:t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4A6C59">
        <w:rPr>
          <w:b/>
          <w:bCs/>
          <w:sz w:val="28"/>
          <w:szCs w:val="28"/>
        </w:rPr>
        <w:t>предос</w:t>
      </w:r>
      <w:r w:rsidR="00F86A48">
        <w:rPr>
          <w:b/>
          <w:bCs/>
          <w:sz w:val="28"/>
          <w:szCs w:val="28"/>
        </w:rPr>
        <w:t xml:space="preserve">тавления муниципальной услуги </w:t>
      </w:r>
      <w:r w:rsidRPr="004A6C59">
        <w:rPr>
          <w:b/>
          <w:bCs/>
          <w:sz w:val="28"/>
          <w:szCs w:val="28"/>
        </w:rPr>
        <w:t xml:space="preserve"> </w:t>
      </w:r>
      <w:r w:rsidR="00F86A48">
        <w:rPr>
          <w:b/>
          <w:sz w:val="28"/>
          <w:szCs w:val="28"/>
        </w:rPr>
        <w:t>«П</w:t>
      </w:r>
      <w:r w:rsidR="00F86A48" w:rsidRPr="00F86A48">
        <w:rPr>
          <w:b/>
          <w:sz w:val="28"/>
          <w:szCs w:val="28"/>
        </w:rPr>
        <w:t>редоставление решения о согласовании архитектурно-градостроительного облика объекта</w:t>
      </w:r>
      <w:r w:rsidR="00F86A48">
        <w:rPr>
          <w:b/>
          <w:sz w:val="28"/>
          <w:szCs w:val="28"/>
        </w:rPr>
        <w:t>»</w:t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</w:pPr>
    </w:p>
    <w:p w:rsidR="004A6C59" w:rsidRPr="004A6C59" w:rsidRDefault="004A6C59" w:rsidP="00D70BD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┌─────────────────────┐  </w:t>
      </w:r>
      <w:proofErr w:type="spellStart"/>
      <w:r w:rsidRPr="00D70BDD">
        <w:rPr>
          <w:rFonts w:ascii="Courier New" w:hAnsi="Courier New" w:cs="Courier New"/>
        </w:rPr>
        <w:t>┌─────────────────────┐</w:t>
      </w:r>
      <w:proofErr w:type="spellEnd"/>
      <w:r w:rsidRPr="00D70BDD">
        <w:rPr>
          <w:rFonts w:ascii="Courier New" w:hAnsi="Courier New" w:cs="Courier New"/>
        </w:rPr>
        <w:t xml:space="preserve">  ┌───────────────────────┐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│Личное</w:t>
      </w:r>
      <w:proofErr w:type="spellEnd"/>
      <w:r w:rsidRPr="00D70BDD">
        <w:rPr>
          <w:rFonts w:ascii="Courier New" w:hAnsi="Courier New" w:cs="Courier New"/>
        </w:rPr>
        <w:t xml:space="preserve"> или </w:t>
      </w:r>
      <w:proofErr w:type="spellStart"/>
      <w:r w:rsidRPr="00D70BDD">
        <w:rPr>
          <w:rFonts w:ascii="Courier New" w:hAnsi="Courier New" w:cs="Courier New"/>
        </w:rPr>
        <w:t>письменное│</w:t>
      </w:r>
      <w:proofErr w:type="spellEnd"/>
      <w:r w:rsidRPr="00D70BDD">
        <w:rPr>
          <w:rFonts w:ascii="Courier New" w:hAnsi="Courier New" w:cs="Courier New"/>
        </w:rPr>
        <w:t xml:space="preserve">  </w:t>
      </w:r>
      <w:proofErr w:type="spellStart"/>
      <w:r w:rsidRPr="00D70BDD">
        <w:rPr>
          <w:rFonts w:ascii="Courier New" w:hAnsi="Courier New" w:cs="Courier New"/>
        </w:rPr>
        <w:t>│Заполнение</w:t>
      </w:r>
      <w:proofErr w:type="spellEnd"/>
      <w:r w:rsidRPr="00D70BDD">
        <w:rPr>
          <w:rFonts w:ascii="Courier New" w:hAnsi="Courier New" w:cs="Courier New"/>
        </w:rPr>
        <w:t xml:space="preserve"> заявки на │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Обращение заявителя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обращение заявителя │  </w:t>
      </w:r>
      <w:proofErr w:type="spellStart"/>
      <w:r w:rsidRPr="00D70BDD">
        <w:rPr>
          <w:rFonts w:ascii="Courier New" w:hAnsi="Courier New" w:cs="Courier New"/>
        </w:rPr>
        <w:t>│получение</w:t>
      </w:r>
      <w:proofErr w:type="spellEnd"/>
      <w:r w:rsidRPr="00D70BDD">
        <w:rPr>
          <w:rFonts w:ascii="Courier New" w:hAnsi="Courier New" w:cs="Courier New"/>
        </w:rPr>
        <w:t xml:space="preserve"> услуги РПГУ│  </w:t>
      </w:r>
      <w:proofErr w:type="spellStart"/>
      <w:r w:rsidRPr="00D70BDD">
        <w:rPr>
          <w:rFonts w:ascii="Courier New" w:hAnsi="Courier New" w:cs="Courier New"/>
        </w:rPr>
        <w:t>│через</w:t>
      </w:r>
      <w:proofErr w:type="spellEnd"/>
      <w:r w:rsidRPr="00D70BDD">
        <w:rPr>
          <w:rFonts w:ascii="Courier New" w:hAnsi="Courier New" w:cs="Courier New"/>
        </w:rPr>
        <w:t xml:space="preserve"> МФЦ (при наличии)│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└──────────┬──────────┘  └───────────┬─────────┘  └────────────┬──────────┘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└──────────┬──────────────┘            ┌───────────────────────┐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Получение пакета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документов от МФЦ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└────────────┬──────────┘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├────────────────────────────────────────┘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│Прием</w:t>
      </w:r>
      <w:proofErr w:type="spellEnd"/>
      <w:r w:rsidRPr="00D70BDD">
        <w:rPr>
          <w:rFonts w:ascii="Courier New" w:hAnsi="Courier New" w:cs="Courier New"/>
        </w:rPr>
        <w:t xml:space="preserve"> и регистрация заявки и пакета </w:t>
      </w:r>
      <w:proofErr w:type="spellStart"/>
      <w:r w:rsidRPr="00D70BDD">
        <w:rPr>
          <w:rFonts w:ascii="Courier New" w:hAnsi="Courier New" w:cs="Courier New"/>
        </w:rPr>
        <w:t>документов│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Заявление на предоставление услуги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 и пакет документов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Регистрация заявления в приемной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Администрации      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Определение ответственного исполнителя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Проверка полноты пакета документов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│Пакет</w:t>
      </w:r>
      <w:proofErr w:type="spellEnd"/>
      <w:r w:rsidRPr="00D70BDD">
        <w:rPr>
          <w:rFonts w:ascii="Courier New" w:hAnsi="Courier New" w:cs="Courier New"/>
        </w:rPr>
        <w:t xml:space="preserve"> документов </w:t>
      </w:r>
      <w:proofErr w:type="spellStart"/>
      <w:r w:rsidRPr="00D70BDD">
        <w:rPr>
          <w:rFonts w:ascii="Courier New" w:hAnsi="Courier New" w:cs="Courier New"/>
        </w:rPr>
        <w:t>комплектен?│</w:t>
      </w:r>
      <w:proofErr w:type="spellEnd"/>
      <w:r w:rsidRPr="00D70BDD">
        <w:rPr>
          <w:rFonts w:ascii="Courier New" w:hAnsi="Courier New" w:cs="Courier New"/>
        </w:rPr>
        <w:t xml:space="preserve"> </w:t>
      </w:r>
      <w:proofErr w:type="gramStart"/>
      <w:r w:rsidRPr="00D70BDD">
        <w:rPr>
          <w:rFonts w:ascii="Courier New" w:hAnsi="Courier New" w:cs="Courier New"/>
        </w:rPr>
        <w:t>Нет</w:t>
      </w:r>
      <w:proofErr w:type="gramEnd"/>
      <w:r w:rsidRPr="00D70BDD">
        <w:rPr>
          <w:rFonts w:ascii="Courier New" w:hAnsi="Courier New" w:cs="Courier New"/>
        </w:rPr>
        <w:t xml:space="preserve"> │ Уведомление о недостаточности пакета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             ├────&gt;│              документов  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Д</w:t>
      </w:r>
      <w:proofErr w:type="gramEnd"/>
      <w:r w:rsidRPr="00D70BDD">
        <w:rPr>
          <w:rFonts w:ascii="Courier New" w:hAnsi="Courier New" w:cs="Courier New"/>
        </w:rPr>
        <w:t>а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Запрос </w:t>
      </w:r>
      <w:proofErr w:type="gramStart"/>
      <w:r w:rsidRPr="00D70BDD">
        <w:rPr>
          <w:rFonts w:ascii="Courier New" w:hAnsi="Courier New" w:cs="Courier New"/>
        </w:rPr>
        <w:t>недостающих</w:t>
      </w:r>
      <w:proofErr w:type="gramEnd"/>
      <w:r w:rsidRPr="00D70BDD">
        <w:rPr>
          <w:rFonts w:ascii="Courier New" w:hAnsi="Courier New" w:cs="Courier New"/>
        </w:rPr>
        <w:t xml:space="preserve">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документов, подлежащих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получению по каналам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межведомственного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взаимодействия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Полный пакет документов по заявке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Выявлены основания для</w:t>
      </w:r>
      <w:proofErr w:type="gramStart"/>
      <w:r w:rsidRPr="00D70BDD">
        <w:rPr>
          <w:rFonts w:ascii="Courier New" w:hAnsi="Courier New" w:cs="Courier New"/>
        </w:rPr>
        <w:t xml:space="preserve">   │ Д</w:t>
      </w:r>
      <w:proofErr w:type="gramEnd"/>
      <w:r w:rsidRPr="00D70BDD">
        <w:rPr>
          <w:rFonts w:ascii="Courier New" w:hAnsi="Courier New" w:cs="Courier New"/>
        </w:rPr>
        <w:t xml:space="preserve">а  │ Формирование мотивированного отказа </w:t>
      </w:r>
      <w:proofErr w:type="spellStart"/>
      <w:r w:rsidRPr="00D70BDD">
        <w:rPr>
          <w:rFonts w:ascii="Courier New" w:hAnsi="Courier New" w:cs="Courier New"/>
        </w:rPr>
        <w:t>в│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отказа в предоставлении   ├────&gt;│ </w:t>
      </w:r>
      <w:proofErr w:type="gramStart"/>
      <w:r w:rsidRPr="00D70BDD">
        <w:rPr>
          <w:rFonts w:ascii="Courier New" w:hAnsi="Courier New" w:cs="Courier New"/>
        </w:rPr>
        <w:t>предоставлении</w:t>
      </w:r>
      <w:proofErr w:type="gramEnd"/>
      <w:r w:rsidRPr="00D70BDD">
        <w:rPr>
          <w:rFonts w:ascii="Courier New" w:hAnsi="Courier New" w:cs="Courier New"/>
        </w:rPr>
        <w:t xml:space="preserve"> муниципальной услуги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услуги?        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└────────────────┬─────────────────────┘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Н</w:t>
      </w:r>
      <w:proofErr w:type="gramEnd"/>
      <w:r w:rsidRPr="00D70BDD">
        <w:rPr>
          <w:rFonts w:ascii="Courier New" w:hAnsi="Courier New" w:cs="Courier New"/>
        </w:rPr>
        <w:t xml:space="preserve">ет           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Формирование результата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Выдача заявителю мотивированного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муниципальной услуги    │     </w:t>
      </w:r>
      <w:proofErr w:type="spellStart"/>
      <w:r w:rsidRPr="00D70BDD">
        <w:rPr>
          <w:rFonts w:ascii="Courier New" w:hAnsi="Courier New" w:cs="Courier New"/>
        </w:rPr>
        <w:t>│отказа</w:t>
      </w:r>
      <w:proofErr w:type="spellEnd"/>
      <w:r w:rsidRPr="00D70BDD">
        <w:rPr>
          <w:rFonts w:ascii="Courier New" w:hAnsi="Courier New" w:cs="Courier New"/>
        </w:rPr>
        <w:t xml:space="preserve"> в предоставлении муниципальной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услуги    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</w:t>
      </w:r>
      <w:r>
        <w:rPr>
          <w:rFonts w:ascii="Courier New" w:hAnsi="Courier New" w:cs="Courier New"/>
        </w:rPr>
        <w:t>Согласование заявителю</w:t>
      </w:r>
      <w:r w:rsidRPr="00D70BDD">
        <w:rPr>
          <w:rFonts w:ascii="Courier New" w:hAnsi="Courier New" w:cs="Courier New"/>
        </w:rPr>
        <w:t xml:space="preserve">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│</w:t>
      </w:r>
      <w:proofErr w:type="gramStart"/>
      <w:r>
        <w:rPr>
          <w:rFonts w:ascii="Courier New" w:hAnsi="Courier New" w:cs="Courier New"/>
        </w:rPr>
        <w:t>архитектурно-градостроитель</w:t>
      </w:r>
      <w:proofErr w:type="spellEnd"/>
      <w:proofErr w:type="gramEnd"/>
      <w:r>
        <w:rPr>
          <w:rFonts w:ascii="Courier New" w:hAnsi="Courier New" w:cs="Courier New"/>
        </w:rPr>
        <w:t>-</w:t>
      </w:r>
      <w:r w:rsidRPr="00D70BDD">
        <w:rPr>
          <w:rFonts w:ascii="Courier New" w:hAnsi="Courier New" w:cs="Courier New"/>
        </w:rPr>
        <w:t xml:space="preserve">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ного</w:t>
      </w:r>
      <w:proofErr w:type="spellEnd"/>
      <w:r>
        <w:rPr>
          <w:rFonts w:ascii="Courier New" w:hAnsi="Courier New" w:cs="Courier New"/>
        </w:rPr>
        <w:t xml:space="preserve"> облика объекта        </w:t>
      </w:r>
      <w:r w:rsidRPr="00D70BDD">
        <w:rPr>
          <w:rFonts w:ascii="Courier New" w:hAnsi="Courier New" w:cs="Courier New"/>
        </w:rPr>
        <w:t xml:space="preserve">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r>
        <w:rPr>
          <w:rFonts w:ascii="Courier New" w:hAnsi="Courier New" w:cs="Courier New"/>
        </w:rPr>
        <w:t xml:space="preserve">                    </w:t>
      </w:r>
      <w:r w:rsidR="00EB599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00"/>
      </w:tblGrid>
      <w:tr w:rsidR="00D70BDD" w:rsidRPr="00D70BDD" w:rsidTr="004A59A5">
        <w:tc>
          <w:tcPr>
            <w:tcW w:w="3600" w:type="dxa"/>
          </w:tcPr>
          <w:p w:rsidR="00D70BDD" w:rsidRPr="00D70BDD" w:rsidRDefault="00D70BDD" w:rsidP="00D70BD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</w:tr>
    </w:tbl>
    <w:p w:rsidR="00A652CF" w:rsidRDefault="00A652CF" w:rsidP="00EB5998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sectPr w:rsidR="00A652CF" w:rsidSect="00A652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lt Tex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EA6F54"/>
    <w:multiLevelType w:val="hybridMultilevel"/>
    <w:tmpl w:val="96666378"/>
    <w:lvl w:ilvl="0" w:tplc="48764064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A220F93"/>
    <w:multiLevelType w:val="hybridMultilevel"/>
    <w:tmpl w:val="9A66E402"/>
    <w:lvl w:ilvl="0" w:tplc="CA907B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B5F299A4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>
    <w:nsid w:val="60EE4A0D"/>
    <w:multiLevelType w:val="hybridMultilevel"/>
    <w:tmpl w:val="3A100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A42EB"/>
    <w:multiLevelType w:val="hybridMultilevel"/>
    <w:tmpl w:val="0B32E72C"/>
    <w:lvl w:ilvl="0" w:tplc="DBB698E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5D2"/>
    <w:rsid w:val="000B13FC"/>
    <w:rsid w:val="000B409C"/>
    <w:rsid w:val="000F2F30"/>
    <w:rsid w:val="00133F68"/>
    <w:rsid w:val="001D3D1F"/>
    <w:rsid w:val="001F116B"/>
    <w:rsid w:val="00214273"/>
    <w:rsid w:val="002D1638"/>
    <w:rsid w:val="002F45D2"/>
    <w:rsid w:val="003B2BDC"/>
    <w:rsid w:val="003F4F22"/>
    <w:rsid w:val="00440352"/>
    <w:rsid w:val="00472284"/>
    <w:rsid w:val="00487C11"/>
    <w:rsid w:val="004A6C59"/>
    <w:rsid w:val="005037E8"/>
    <w:rsid w:val="005128D9"/>
    <w:rsid w:val="00531B88"/>
    <w:rsid w:val="005818F6"/>
    <w:rsid w:val="00620D20"/>
    <w:rsid w:val="0064753D"/>
    <w:rsid w:val="00656F73"/>
    <w:rsid w:val="00673C2D"/>
    <w:rsid w:val="0074328F"/>
    <w:rsid w:val="00751F65"/>
    <w:rsid w:val="008944B8"/>
    <w:rsid w:val="00896108"/>
    <w:rsid w:val="008966EA"/>
    <w:rsid w:val="008C1AE9"/>
    <w:rsid w:val="008E56FD"/>
    <w:rsid w:val="00901537"/>
    <w:rsid w:val="0092617C"/>
    <w:rsid w:val="009E1F9A"/>
    <w:rsid w:val="009E40DD"/>
    <w:rsid w:val="00A652CF"/>
    <w:rsid w:val="00A9076B"/>
    <w:rsid w:val="00B86388"/>
    <w:rsid w:val="00C11127"/>
    <w:rsid w:val="00C24481"/>
    <w:rsid w:val="00C2453F"/>
    <w:rsid w:val="00C65A7E"/>
    <w:rsid w:val="00C72F7B"/>
    <w:rsid w:val="00C877AB"/>
    <w:rsid w:val="00CD5109"/>
    <w:rsid w:val="00CF30E9"/>
    <w:rsid w:val="00D070D0"/>
    <w:rsid w:val="00D70BDD"/>
    <w:rsid w:val="00E21E8A"/>
    <w:rsid w:val="00E3745C"/>
    <w:rsid w:val="00EA74EC"/>
    <w:rsid w:val="00EB5998"/>
    <w:rsid w:val="00ED2BF8"/>
    <w:rsid w:val="00F15720"/>
    <w:rsid w:val="00F26660"/>
    <w:rsid w:val="00F434A8"/>
    <w:rsid w:val="00F67779"/>
    <w:rsid w:val="00F86A48"/>
    <w:rsid w:val="00FB0E39"/>
    <w:rsid w:val="00FE3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2F45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2F45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F45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45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2F45D2"/>
    <w:p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customStyle="1" w:styleId="a6">
    <w:name w:val="ненум список"/>
    <w:basedOn w:val="a7"/>
    <w:link w:val="a8"/>
    <w:autoRedefine/>
    <w:qFormat/>
    <w:rsid w:val="002F45D2"/>
    <w:pPr>
      <w:jc w:val="both"/>
    </w:pPr>
    <w:rPr>
      <w:rFonts w:eastAsia="Calibri"/>
      <w:sz w:val="28"/>
      <w:szCs w:val="28"/>
      <w:lang w:eastAsia="en-US"/>
    </w:rPr>
  </w:style>
  <w:style w:type="character" w:customStyle="1" w:styleId="a8">
    <w:name w:val="ненум список Знак"/>
    <w:link w:val="a6"/>
    <w:rsid w:val="002F45D2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Текст1"/>
    <w:basedOn w:val="a"/>
    <w:link w:val="10"/>
    <w:autoRedefine/>
    <w:qFormat/>
    <w:rsid w:val="002F45D2"/>
    <w:pPr>
      <w:jc w:val="both"/>
    </w:pPr>
    <w:rPr>
      <w:b/>
      <w:sz w:val="28"/>
      <w:szCs w:val="28"/>
    </w:rPr>
  </w:style>
  <w:style w:type="character" w:customStyle="1" w:styleId="10">
    <w:name w:val="Текст1 Знак"/>
    <w:link w:val="1"/>
    <w:rsid w:val="002F45D2"/>
    <w:rPr>
      <w:rFonts w:ascii="Times New Roman" w:eastAsia="Times New Roman" w:hAnsi="Times New Roman" w:cs="Times New Roman"/>
      <w:b/>
      <w:sz w:val="28"/>
      <w:szCs w:val="28"/>
    </w:rPr>
  </w:style>
  <w:style w:type="character" w:styleId="a9">
    <w:name w:val="Hyperlink"/>
    <w:rsid w:val="002F45D2"/>
    <w:rPr>
      <w:color w:val="0000FF"/>
      <w:u w:val="single"/>
    </w:rPr>
  </w:style>
  <w:style w:type="paragraph" w:customStyle="1" w:styleId="2">
    <w:name w:val="Абзац списка2"/>
    <w:basedOn w:val="a"/>
    <w:rsid w:val="002F45D2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F45D2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2F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EA7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652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52C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F157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EB5998"/>
    <w:pPr>
      <w:jc w:val="center"/>
    </w:pPr>
    <w:rPr>
      <w:rFonts w:ascii="Alt Text" w:hAnsi="Alt Text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EB5998"/>
    <w:rPr>
      <w:rFonts w:ascii="Alt Text" w:eastAsia="Times New Roman" w:hAnsi="Alt Text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unhideWhenUsed/>
    <w:rsid w:val="00EB5998"/>
    <w:pPr>
      <w:jc w:val="center"/>
    </w:pPr>
    <w:rPr>
      <w:sz w:val="32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EB5998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">
    <w:name w:val="Статья"/>
    <w:basedOn w:val="a"/>
    <w:next w:val="a"/>
    <w:rsid w:val="00EB5998"/>
    <w:pPr>
      <w:spacing w:line="288" w:lineRule="auto"/>
      <w:jc w:val="center"/>
    </w:pPr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da-adm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8967C-E204-4693-BFB4-67087D370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4604</Words>
  <Characters>26244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2015-11-11T05:59:00Z</cp:lastPrinted>
  <dcterms:created xsi:type="dcterms:W3CDTF">2015-10-13T08:34:00Z</dcterms:created>
  <dcterms:modified xsi:type="dcterms:W3CDTF">2016-08-17T03:46:00Z</dcterms:modified>
</cp:coreProperties>
</file>