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843BF" w:rsidRPr="005D3AD9" w14:paraId="1A18BC27" w14:textId="77777777" w:rsidTr="00DF6FE3">
        <w:trPr>
          <w:tblCellSpacing w:w="0" w:type="dxa"/>
        </w:trPr>
        <w:tc>
          <w:tcPr>
            <w:tcW w:w="0" w:type="auto"/>
            <w:vAlign w:val="center"/>
            <w:hideMark/>
          </w:tcPr>
          <w:p w14:paraId="354E5B7E" w14:textId="77777777" w:rsidR="005D3AD9" w:rsidRPr="005D3AD9" w:rsidRDefault="00263CA1" w:rsidP="00DF6FE3">
            <w:pPr>
              <w:spacing w:before="75" w:after="75"/>
            </w:pPr>
          </w:p>
        </w:tc>
      </w:tr>
    </w:tbl>
    <w:p w14:paraId="41F6F3AB" w14:textId="77777777" w:rsidR="00C843BF" w:rsidRDefault="009B0736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 xml:space="preserve">ОБЗОР ОБРАЩЕНИЙ И ОБОБЩЕННАЯ ИНФОРМАЦИЯ </w:t>
      </w:r>
    </w:p>
    <w:p w14:paraId="39EEB63F" w14:textId="77777777" w:rsidR="009B0736" w:rsidRDefault="00C843BF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>
        <w:rPr>
          <w:rStyle w:val="a4"/>
        </w:rPr>
        <w:t xml:space="preserve">о результатах рассмотрения обращений граждан, поступивших </w:t>
      </w:r>
    </w:p>
    <w:p w14:paraId="15D26189" w14:textId="77777777" w:rsidR="009B0736" w:rsidRDefault="00C843BF" w:rsidP="00936C14">
      <w:pPr>
        <w:pStyle w:val="a3"/>
        <w:spacing w:before="0" w:beforeAutospacing="0" w:after="0" w:afterAutospacing="0" w:line="276" w:lineRule="auto"/>
        <w:jc w:val="center"/>
      </w:pPr>
      <w:r>
        <w:rPr>
          <w:rStyle w:val="a4"/>
        </w:rPr>
        <w:t>в Администрацию Талдинского сельского поселения</w:t>
      </w:r>
      <w:r w:rsidR="009C175A">
        <w:t xml:space="preserve"> </w:t>
      </w:r>
      <w:r w:rsidR="009B0736" w:rsidRPr="009B0736">
        <w:rPr>
          <w:b/>
        </w:rPr>
        <w:t>и принятых мерах</w:t>
      </w:r>
      <w:r w:rsidR="009B0736">
        <w:t xml:space="preserve"> </w:t>
      </w:r>
    </w:p>
    <w:p w14:paraId="42F485A8" w14:textId="7059F3F7" w:rsidR="00C843BF" w:rsidRDefault="009B0736" w:rsidP="00936C14">
      <w:pPr>
        <w:pStyle w:val="a3"/>
        <w:spacing w:before="0" w:beforeAutospacing="0" w:after="0" w:afterAutospacing="0" w:line="276" w:lineRule="auto"/>
        <w:jc w:val="center"/>
        <w:rPr>
          <w:rStyle w:val="a4"/>
        </w:rPr>
      </w:pPr>
      <w:r w:rsidRPr="009B0736">
        <w:rPr>
          <w:b/>
        </w:rPr>
        <w:t>по этим обращениям</w:t>
      </w:r>
      <w:r>
        <w:t xml:space="preserve"> </w:t>
      </w:r>
      <w:r w:rsidR="00C843BF">
        <w:rPr>
          <w:rStyle w:val="a4"/>
        </w:rPr>
        <w:t>в 20</w:t>
      </w:r>
      <w:r w:rsidR="00B235F8">
        <w:rPr>
          <w:rStyle w:val="a4"/>
        </w:rPr>
        <w:t>2</w:t>
      </w:r>
      <w:r w:rsidR="00263CA1">
        <w:rPr>
          <w:rStyle w:val="a4"/>
        </w:rPr>
        <w:t>4</w:t>
      </w:r>
      <w:r w:rsidR="00C843BF">
        <w:rPr>
          <w:rStyle w:val="a4"/>
        </w:rPr>
        <w:t xml:space="preserve"> году</w:t>
      </w:r>
    </w:p>
    <w:p w14:paraId="39B86369" w14:textId="77777777" w:rsidR="009B0736" w:rsidRDefault="009B0736" w:rsidP="009B0736">
      <w:pPr>
        <w:pStyle w:val="a3"/>
        <w:spacing w:before="0" w:beforeAutospacing="0" w:after="0" w:afterAutospacing="0"/>
        <w:jc w:val="center"/>
      </w:pPr>
    </w:p>
    <w:p w14:paraId="71CA83C4" w14:textId="092634B8" w:rsidR="00225EA0" w:rsidRDefault="00C843BF" w:rsidP="00936C14">
      <w:pPr>
        <w:pStyle w:val="a3"/>
        <w:spacing w:before="0" w:beforeAutospacing="0" w:after="0" w:afterAutospacing="0" w:line="276" w:lineRule="auto"/>
        <w:jc w:val="both"/>
      </w:pPr>
      <w:r>
        <w:t>         В 20</w:t>
      </w:r>
      <w:r w:rsidR="00B235F8">
        <w:t>2</w:t>
      </w:r>
      <w:r w:rsidR="00263CA1">
        <w:t>4</w:t>
      </w:r>
      <w:r>
        <w:t xml:space="preserve"> году в Администрацию Талдинского сельского поселения поступило</w:t>
      </w:r>
      <w:bookmarkStart w:id="0" w:name="_GoBack"/>
      <w:bookmarkEnd w:id="0"/>
      <w:r>
        <w:t xml:space="preserve"> </w:t>
      </w:r>
      <w:r w:rsidR="00263CA1">
        <w:t>1</w:t>
      </w:r>
      <w:r>
        <w:rPr>
          <w:rStyle w:val="a4"/>
        </w:rPr>
        <w:t> </w:t>
      </w:r>
      <w:r>
        <w:t>письменн</w:t>
      </w:r>
      <w:r w:rsidR="00263CA1">
        <w:t>ое</w:t>
      </w:r>
      <w:r>
        <w:t xml:space="preserve"> обращени</w:t>
      </w:r>
      <w:r w:rsidR="00263CA1">
        <w:t>е</w:t>
      </w:r>
      <w:r>
        <w:t xml:space="preserve"> граждан</w:t>
      </w:r>
      <w:r w:rsidR="009B0736">
        <w:t xml:space="preserve"> </w:t>
      </w:r>
      <w:r w:rsidR="009B0736">
        <w:rPr>
          <w:b/>
        </w:rPr>
        <w:t>(</w:t>
      </w:r>
      <w:r w:rsidR="009B0736">
        <w:rPr>
          <w:rStyle w:val="a4"/>
        </w:rPr>
        <w:t>20</w:t>
      </w:r>
      <w:r w:rsidR="00983181">
        <w:rPr>
          <w:rStyle w:val="a4"/>
        </w:rPr>
        <w:t>2</w:t>
      </w:r>
      <w:r w:rsidR="00263CA1">
        <w:rPr>
          <w:rStyle w:val="a4"/>
        </w:rPr>
        <w:t>3</w:t>
      </w:r>
      <w:r w:rsidR="009B0736">
        <w:rPr>
          <w:rStyle w:val="a4"/>
        </w:rPr>
        <w:t xml:space="preserve"> - </w:t>
      </w:r>
      <w:r w:rsidR="00263CA1">
        <w:rPr>
          <w:rStyle w:val="a4"/>
        </w:rPr>
        <w:t>0</w:t>
      </w:r>
      <w:r w:rsidR="009B0736">
        <w:rPr>
          <w:rStyle w:val="a4"/>
        </w:rPr>
        <w:t>)</w:t>
      </w:r>
      <w:r>
        <w:t>. По сравнению с 20</w:t>
      </w:r>
      <w:r w:rsidR="00983181">
        <w:t>2</w:t>
      </w:r>
      <w:r w:rsidR="00263CA1">
        <w:t>3</w:t>
      </w:r>
      <w:r>
        <w:t xml:space="preserve"> годом общее количество обращений </w:t>
      </w:r>
      <w:r w:rsidR="00B87718">
        <w:t>у</w:t>
      </w:r>
      <w:r w:rsidR="00263CA1">
        <w:t>в</w:t>
      </w:r>
      <w:r w:rsidR="00B87718">
        <w:t>е</w:t>
      </w:r>
      <w:r w:rsidR="00263CA1">
        <w:t>личил</w:t>
      </w:r>
      <w:r w:rsidR="009B0736">
        <w:t>ось</w:t>
      </w:r>
      <w:r w:rsidR="00B87718">
        <w:t xml:space="preserve"> на </w:t>
      </w:r>
      <w:r w:rsidR="00445BF3">
        <w:t>10</w:t>
      </w:r>
      <w:r w:rsidR="00FE5825">
        <w:t>0.0</w:t>
      </w:r>
      <w:r w:rsidR="00B87718">
        <w:t>%</w:t>
      </w:r>
      <w:r>
        <w:t xml:space="preserve">. </w:t>
      </w:r>
    </w:p>
    <w:p w14:paraId="012DE121" w14:textId="77777777" w:rsidR="00F7258B" w:rsidRDefault="00F7258B" w:rsidP="00F7258B">
      <w:pPr>
        <w:pStyle w:val="a3"/>
        <w:spacing w:before="0" w:beforeAutospacing="0" w:after="0" w:afterAutospacing="0"/>
        <w:jc w:val="both"/>
      </w:pPr>
    </w:p>
    <w:p w14:paraId="58226A41" w14:textId="29FDD020" w:rsidR="00F7258B" w:rsidRDefault="00F7258B" w:rsidP="00F7258B">
      <w:pPr>
        <w:shd w:val="clear" w:color="auto" w:fill="FFFFFF"/>
        <w:jc w:val="center"/>
        <w:rPr>
          <w:b/>
          <w:bCs/>
          <w:color w:val="000000"/>
        </w:rPr>
      </w:pPr>
      <w:r w:rsidRPr="00F7258B">
        <w:rPr>
          <w:b/>
          <w:bCs/>
          <w:color w:val="000000"/>
        </w:rPr>
        <w:t>20</w:t>
      </w:r>
      <w:r w:rsidR="00B235F8">
        <w:rPr>
          <w:b/>
          <w:bCs/>
          <w:color w:val="000000"/>
        </w:rPr>
        <w:t>2</w:t>
      </w:r>
      <w:r w:rsidR="00263CA1">
        <w:rPr>
          <w:b/>
          <w:bCs/>
          <w:color w:val="000000"/>
        </w:rPr>
        <w:t>4</w:t>
      </w:r>
      <w:r w:rsidR="00983181">
        <w:rPr>
          <w:b/>
          <w:bCs/>
          <w:color w:val="000000"/>
        </w:rPr>
        <w:t xml:space="preserve"> </w:t>
      </w:r>
      <w:r w:rsidRPr="00F7258B">
        <w:rPr>
          <w:b/>
          <w:bCs/>
          <w:color w:val="000000"/>
        </w:rPr>
        <w:t>год</w:t>
      </w:r>
    </w:p>
    <w:p w14:paraId="3B533374" w14:textId="77777777" w:rsidR="002C5483" w:rsidRPr="00F7258B" w:rsidRDefault="002C5483" w:rsidP="00F7258B">
      <w:pPr>
        <w:shd w:val="clear" w:color="auto" w:fill="FFFFFF"/>
        <w:jc w:val="center"/>
        <w:rPr>
          <w:color w:val="000000"/>
        </w:rPr>
      </w:pPr>
    </w:p>
    <w:tbl>
      <w:tblPr>
        <w:tblW w:w="0" w:type="auto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3827"/>
        <w:gridCol w:w="3969"/>
      </w:tblGrid>
      <w:tr w:rsidR="00F7258B" w:rsidRPr="00F7258B" w14:paraId="3B89B577" w14:textId="77777777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E9C768" w14:textId="77777777"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Дата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93813B" w14:textId="77777777"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Тематика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D15A80" w14:textId="77777777"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  <w:r w:rsidRPr="00F7258B">
              <w:rPr>
                <w:color w:val="000000"/>
              </w:rPr>
              <w:t>Результат рассмотрения</w:t>
            </w:r>
          </w:p>
        </w:tc>
      </w:tr>
      <w:tr w:rsidR="00F7258B" w:rsidRPr="00F7258B" w14:paraId="33A37638" w14:textId="77777777" w:rsidTr="002C5483">
        <w:trPr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035C37" w14:textId="77777777" w:rsidR="00F7258B" w:rsidRPr="00F7258B" w:rsidRDefault="00F7258B" w:rsidP="00C1010D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F5767B" w14:textId="77777777" w:rsidR="00F7258B" w:rsidRPr="00F7258B" w:rsidRDefault="00F7258B" w:rsidP="00C1010D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CF37FC" w14:textId="77777777" w:rsidR="00F7258B" w:rsidRPr="00F7258B" w:rsidRDefault="00F7258B" w:rsidP="00936C14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F7258B" w:rsidRPr="00F7258B" w14:paraId="5293EC42" w14:textId="77777777" w:rsidTr="001951E4">
        <w:trPr>
          <w:trHeight w:val="1125"/>
          <w:tblCellSpacing w:w="0" w:type="dxa"/>
        </w:trPr>
        <w:tc>
          <w:tcPr>
            <w:tcW w:w="1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FB1A9D" w14:textId="4F6BB15E" w:rsidR="00F7258B" w:rsidRPr="00F7258B" w:rsidRDefault="00263CA1" w:rsidP="00936C14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20.05.2024 г.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38AB76" w14:textId="158029A3" w:rsidR="00F7258B" w:rsidRPr="00F7258B" w:rsidRDefault="00263CA1" w:rsidP="00C1010D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Складирование отходов на землях с/х назначения, принадлежащих Дееву А.К. в урочище Юшта - Ерелиным Л.Т.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16B113" w14:textId="3662E938" w:rsidR="001951E4" w:rsidRPr="00F7258B" w:rsidRDefault="00263CA1" w:rsidP="00263CA1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 заявлению Деева А.К. по образованию стихийной свалки в урочище Юшта – с гр. Ерелиным Л.Т. проведена профилактическая беседа, нарушения устранены (мусор убран). Деев уведомлен под роспись.</w:t>
            </w:r>
          </w:p>
        </w:tc>
      </w:tr>
    </w:tbl>
    <w:p w14:paraId="0FDB8F53" w14:textId="77777777" w:rsidR="00F7258B" w:rsidRDefault="00F7258B" w:rsidP="00F7258B">
      <w:pPr>
        <w:pStyle w:val="a3"/>
        <w:spacing w:before="0" w:beforeAutospacing="0" w:after="0" w:afterAutospacing="0"/>
        <w:jc w:val="both"/>
      </w:pPr>
    </w:p>
    <w:p w14:paraId="7516137A" w14:textId="77777777" w:rsidR="00F34915" w:rsidRDefault="00263CA1"/>
    <w:sectPr w:rsidR="00F34915" w:rsidSect="0023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43BF"/>
    <w:rsid w:val="00090FD7"/>
    <w:rsid w:val="00155EFD"/>
    <w:rsid w:val="001951E4"/>
    <w:rsid w:val="001A4FF5"/>
    <w:rsid w:val="00215F52"/>
    <w:rsid w:val="00225EA0"/>
    <w:rsid w:val="00231C7B"/>
    <w:rsid w:val="00263CA1"/>
    <w:rsid w:val="002C5483"/>
    <w:rsid w:val="00354DC1"/>
    <w:rsid w:val="003E18DC"/>
    <w:rsid w:val="00407232"/>
    <w:rsid w:val="00436578"/>
    <w:rsid w:val="00445BF3"/>
    <w:rsid w:val="00524297"/>
    <w:rsid w:val="005F391E"/>
    <w:rsid w:val="00623B88"/>
    <w:rsid w:val="00663C93"/>
    <w:rsid w:val="006B4B63"/>
    <w:rsid w:val="00707D9A"/>
    <w:rsid w:val="00936C14"/>
    <w:rsid w:val="00983181"/>
    <w:rsid w:val="009B0736"/>
    <w:rsid w:val="009C175A"/>
    <w:rsid w:val="00A745EF"/>
    <w:rsid w:val="00AF0CD3"/>
    <w:rsid w:val="00B235F8"/>
    <w:rsid w:val="00B65B45"/>
    <w:rsid w:val="00B87718"/>
    <w:rsid w:val="00BC3F3E"/>
    <w:rsid w:val="00C1010D"/>
    <w:rsid w:val="00C1525F"/>
    <w:rsid w:val="00C843BF"/>
    <w:rsid w:val="00DA71E2"/>
    <w:rsid w:val="00ED0242"/>
    <w:rsid w:val="00F67BB6"/>
    <w:rsid w:val="00F7258B"/>
    <w:rsid w:val="00FE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CEE1"/>
  <w15:docId w15:val="{EA56C32B-C471-4C2D-8205-3C11983E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843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C843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ADM70</cp:lastModifiedBy>
  <cp:revision>14</cp:revision>
  <dcterms:created xsi:type="dcterms:W3CDTF">2017-05-10T02:36:00Z</dcterms:created>
  <dcterms:modified xsi:type="dcterms:W3CDTF">2025-03-31T04:21:00Z</dcterms:modified>
</cp:coreProperties>
</file>